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D5" w:rsidRDefault="007E2ED5" w:rsidP="0020114C">
      <w:pPr>
        <w:spacing w:line="360" w:lineRule="auto"/>
        <w:ind w:left="708" w:right="-567" w:hanging="708"/>
        <w:jc w:val="right"/>
        <w:rPr>
          <w:rFonts w:ascii="Arial Narrow" w:eastAsiaTheme="minorHAnsi" w:hAnsi="Arial Narrow" w:cs="Arial"/>
          <w:b/>
          <w:sz w:val="22"/>
          <w:szCs w:val="16"/>
          <w:lang w:val="es-ES" w:eastAsia="en-US"/>
        </w:rPr>
      </w:pPr>
      <w:r w:rsidRPr="007E2ED5">
        <w:rPr>
          <w:rFonts w:ascii="Arial Narrow" w:eastAsiaTheme="minorHAnsi" w:hAnsi="Arial Narrow" w:cs="Arial"/>
          <w:b/>
          <w:sz w:val="22"/>
          <w:szCs w:val="16"/>
          <w:lang w:val="es-ES" w:eastAsia="en-US"/>
        </w:rPr>
        <w:t xml:space="preserve">Código Procedimiento: </w:t>
      </w:r>
      <w:r>
        <w:rPr>
          <w:rFonts w:ascii="Arial Narrow" w:eastAsiaTheme="minorHAnsi" w:hAnsi="Arial Narrow" w:cs="Arial"/>
          <w:b/>
          <w:sz w:val="22"/>
          <w:szCs w:val="16"/>
          <w:lang w:val="es-ES" w:eastAsia="en-US"/>
        </w:rPr>
        <w:t>0049</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40"/>
        <w:gridCol w:w="396"/>
        <w:gridCol w:w="709"/>
        <w:gridCol w:w="1651"/>
        <w:gridCol w:w="378"/>
        <w:gridCol w:w="189"/>
        <w:gridCol w:w="2550"/>
        <w:gridCol w:w="223"/>
        <w:gridCol w:w="64"/>
        <w:gridCol w:w="284"/>
        <w:gridCol w:w="1559"/>
      </w:tblGrid>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pct20" w:color="auto" w:fill="FFFFFF"/>
          </w:tcPr>
          <w:p w:rsidR="007E2ED5" w:rsidRPr="00CB2D5D" w:rsidRDefault="007E2ED5" w:rsidP="007E2ED5">
            <w:pPr>
              <w:jc w:val="center"/>
              <w:rPr>
                <w:rFonts w:ascii="Arial Narrow" w:eastAsiaTheme="minorHAnsi" w:hAnsi="Arial Narrow" w:cs="Arial"/>
                <w:sz w:val="28"/>
                <w:szCs w:val="28"/>
                <w:lang w:val="es-ES" w:eastAsia="en-US"/>
              </w:rPr>
            </w:pPr>
            <w:r>
              <w:rPr>
                <w:rFonts w:ascii="Arial Narrow" w:eastAsiaTheme="minorHAnsi" w:hAnsi="Arial Narrow" w:cs="Arial"/>
                <w:b/>
                <w:sz w:val="24"/>
                <w:szCs w:val="24"/>
                <w:lang w:val="es-ES" w:eastAsia="en-US"/>
              </w:rPr>
              <w:t xml:space="preserve"> </w:t>
            </w:r>
            <w:r w:rsidRPr="00CB2D5D">
              <w:rPr>
                <w:rFonts w:ascii="Arial Narrow" w:eastAsiaTheme="minorHAnsi" w:hAnsi="Arial Narrow" w:cs="Arial"/>
                <w:b/>
                <w:sz w:val="28"/>
                <w:szCs w:val="28"/>
                <w:lang w:val="es-ES" w:eastAsia="en-US"/>
              </w:rPr>
              <w:t xml:space="preserve">COMUNICACIONES </w:t>
            </w:r>
            <w:r w:rsidR="003C5FFE">
              <w:rPr>
                <w:rFonts w:ascii="Arial Narrow" w:eastAsiaTheme="minorHAnsi" w:hAnsi="Arial Narrow" w:cs="Arial"/>
                <w:b/>
                <w:sz w:val="28"/>
                <w:szCs w:val="28"/>
                <w:lang w:val="es-ES" w:eastAsia="en-US"/>
              </w:rPr>
              <w:t xml:space="preserve">Y SOLICITUD </w:t>
            </w:r>
            <w:r w:rsidRPr="00CB2D5D">
              <w:rPr>
                <w:rFonts w:ascii="Arial Narrow" w:eastAsiaTheme="minorHAnsi" w:hAnsi="Arial Narrow" w:cs="Arial"/>
                <w:b/>
                <w:sz w:val="28"/>
                <w:szCs w:val="28"/>
                <w:lang w:val="es-ES" w:eastAsia="en-US"/>
              </w:rPr>
              <w:t>ESTACIONES ITV Y AUTOMOCIÓN</w:t>
            </w:r>
          </w:p>
        </w:tc>
      </w:tr>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pct20" w:color="auto" w:fill="FFFFFF"/>
          </w:tcPr>
          <w:p w:rsidR="007E2ED5" w:rsidRPr="00CB2D5D" w:rsidRDefault="007E2ED5" w:rsidP="007E2ED5">
            <w:pPr>
              <w:keepNext/>
              <w:jc w:val="both"/>
              <w:outlineLvl w:val="1"/>
              <w:rPr>
                <w:rFonts w:ascii="Arial Narrow" w:hAnsi="Arial Narrow" w:cs="Arial"/>
                <w:b/>
                <w:sz w:val="24"/>
                <w:szCs w:val="24"/>
              </w:rPr>
            </w:pPr>
            <w:r w:rsidRPr="00CB2D5D">
              <w:rPr>
                <w:rFonts w:ascii="Arial Narrow" w:hAnsi="Arial Narrow" w:cs="Arial"/>
                <w:b/>
                <w:sz w:val="24"/>
                <w:szCs w:val="24"/>
              </w:rPr>
              <w:t xml:space="preserve">1. DATOS DEL TITULAR  </w:t>
            </w:r>
          </w:p>
        </w:tc>
      </w:tr>
      <w:tr w:rsidR="007E2ED5" w:rsidRPr="007E2ED5" w:rsidTr="00010AAF">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 xml:space="preserve">NIF: </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Primer apellido:</w:t>
            </w:r>
          </w:p>
        </w:tc>
        <w:tc>
          <w:tcPr>
            <w:tcW w:w="334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Segundo apellido:</w:t>
            </w: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Nombre:</w:t>
            </w:r>
          </w:p>
        </w:tc>
      </w:tr>
      <w:tr w:rsidR="007E2ED5" w:rsidRPr="007E2ED5" w:rsidTr="00010AAF">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CIF:</w:t>
            </w:r>
          </w:p>
        </w:tc>
        <w:tc>
          <w:tcPr>
            <w:tcW w:w="8003" w:type="dxa"/>
            <w:gridSpan w:val="10"/>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Razón Social:</w:t>
            </w:r>
          </w:p>
        </w:tc>
      </w:tr>
      <w:tr w:rsidR="007E2ED5" w:rsidRPr="007E2ED5" w:rsidTr="00010AAF">
        <w:trPr>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Domicilio social (Calle, nº, piso, puerta)</w:t>
            </w:r>
          </w:p>
        </w:tc>
      </w:tr>
      <w:tr w:rsidR="007E2ED5" w:rsidRPr="007E2ED5" w:rsidTr="00010AAF">
        <w:trPr>
          <w:jc w:val="center"/>
        </w:trPr>
        <w:tc>
          <w:tcPr>
            <w:tcW w:w="3445"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Provincia:</w:t>
            </w:r>
          </w:p>
        </w:tc>
        <w:tc>
          <w:tcPr>
            <w:tcW w:w="2218"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Localidad: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País:</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C. Postal:</w:t>
            </w:r>
          </w:p>
        </w:tc>
      </w:tr>
      <w:tr w:rsidR="007E2ED5" w:rsidRPr="007E2ED5" w:rsidTr="00010AAF">
        <w:trPr>
          <w:trHeight w:val="203"/>
          <w:jc w:val="center"/>
        </w:trPr>
        <w:tc>
          <w:tcPr>
            <w:tcW w:w="5663" w:type="dxa"/>
            <w:gridSpan w:val="6"/>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Correo electrónico:</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Teléfono:</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Fax:</w:t>
            </w:r>
          </w:p>
        </w:tc>
      </w:tr>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pct20" w:color="auto" w:fill="FFFFFF"/>
          </w:tcPr>
          <w:p w:rsidR="007E2ED5" w:rsidRPr="007E2ED5" w:rsidRDefault="007E2ED5" w:rsidP="007E2ED5">
            <w:pPr>
              <w:keepNext/>
              <w:jc w:val="both"/>
              <w:outlineLvl w:val="1"/>
              <w:rPr>
                <w:rFonts w:ascii="Arial Narrow" w:hAnsi="Arial Narrow" w:cs="Arial"/>
                <w:b/>
              </w:rPr>
            </w:pPr>
            <w:r w:rsidRPr="007E2ED5">
              <w:rPr>
                <w:rFonts w:ascii="Arial Narrow" w:hAnsi="Arial Narrow" w:cs="Arial"/>
                <w:b/>
              </w:rPr>
              <w:t>1.1. DATOS REPRESENTANTE (solo para empresas)</w:t>
            </w:r>
          </w:p>
        </w:tc>
      </w:tr>
      <w:tr w:rsidR="007E2ED5" w:rsidRPr="007E2ED5" w:rsidTr="00010AAF">
        <w:trPr>
          <w:cantSplit/>
          <w:jc w:val="center"/>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Primer apellido:</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Segundo apellido:</w:t>
            </w:r>
          </w:p>
        </w:tc>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Nombre:</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DNI:</w:t>
            </w:r>
          </w:p>
        </w:tc>
      </w:tr>
      <w:tr w:rsidR="007E2ED5" w:rsidRPr="007E2ED5" w:rsidTr="00010AAF">
        <w:trPr>
          <w:trHeight w:val="347"/>
          <w:jc w:val="center"/>
        </w:trPr>
        <w:tc>
          <w:tcPr>
            <w:tcW w:w="8213" w:type="dxa"/>
            <w:gridSpan w:val="7"/>
            <w:tcBorders>
              <w:top w:val="single" w:sz="4" w:space="0" w:color="000000"/>
              <w:left w:val="single" w:sz="4" w:space="0" w:color="000000"/>
              <w:bottom w:val="single" w:sz="4" w:space="0" w:color="000000"/>
              <w:right w:val="single" w:sz="4" w:space="0" w:color="000000"/>
            </w:tcBorders>
            <w:shd w:val="clear" w:color="auto" w:fill="auto"/>
          </w:tcPr>
          <w:p w:rsidR="007E2ED5" w:rsidRPr="00CB2D5D" w:rsidRDefault="007E2ED5" w:rsidP="007E2ED5">
            <w:pPr>
              <w:spacing w:after="160" w:line="259" w:lineRule="auto"/>
              <w:rPr>
                <w:rFonts w:ascii="Arial Narrow" w:eastAsiaTheme="minorHAnsi" w:hAnsi="Arial Narrow" w:cs="Arial"/>
                <w:sz w:val="24"/>
                <w:szCs w:val="24"/>
                <w:lang w:val="es-ES" w:eastAsia="en-US"/>
              </w:rPr>
            </w:pPr>
            <w:r w:rsidRPr="00CB2D5D">
              <w:rPr>
                <w:rFonts w:ascii="Arial Narrow" w:eastAsiaTheme="minorHAnsi" w:hAnsi="Arial Narrow" w:cs="Arial"/>
                <w:sz w:val="24"/>
                <w:szCs w:val="24"/>
                <w:lang w:val="es-ES" w:eastAsia="en-US"/>
              </w:rPr>
              <w:t>Correo electrónico:</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Teléfono:</w:t>
            </w:r>
          </w:p>
        </w:tc>
      </w:tr>
      <w:tr w:rsidR="007E2ED5" w:rsidRPr="007E2ED5" w:rsidTr="00055AB8">
        <w:trPr>
          <w:cantSplit/>
          <w:trHeight w:val="417"/>
          <w:jc w:val="center"/>
        </w:trPr>
        <w:tc>
          <w:tcPr>
            <w:tcW w:w="8784" w:type="dxa"/>
            <w:gridSpan w:val="10"/>
            <w:tcBorders>
              <w:top w:val="single" w:sz="4" w:space="0" w:color="000000"/>
              <w:left w:val="single" w:sz="4" w:space="0" w:color="000000"/>
              <w:bottom w:val="single" w:sz="4" w:space="0" w:color="000000"/>
              <w:right w:val="single" w:sz="4" w:space="0" w:color="000000"/>
            </w:tcBorders>
            <w:shd w:val="pct20" w:color="auto" w:fill="auto"/>
          </w:tcPr>
          <w:p w:rsidR="007E2ED5" w:rsidRPr="00CB2D5D" w:rsidRDefault="007E2ED5" w:rsidP="007E2ED5">
            <w:pPr>
              <w:spacing w:after="160" w:line="259" w:lineRule="auto"/>
              <w:rPr>
                <w:rFonts w:ascii="Arial Narrow" w:eastAsiaTheme="minorHAnsi" w:hAnsi="Arial Narrow" w:cs="Arial"/>
                <w:b/>
                <w:sz w:val="24"/>
                <w:szCs w:val="24"/>
                <w:lang w:val="es-ES" w:eastAsia="en-US"/>
              </w:rPr>
            </w:pPr>
            <w:r w:rsidRPr="00CB2D5D">
              <w:rPr>
                <w:rFonts w:ascii="Arial Narrow" w:eastAsiaTheme="minorHAnsi" w:hAnsi="Arial Narrow" w:cs="Arial"/>
                <w:b/>
                <w:sz w:val="24"/>
                <w:szCs w:val="24"/>
                <w:lang w:val="es-ES" w:eastAsia="en-US"/>
              </w:rPr>
              <w:t>2. OBJETO DE LA COMUNICACION</w:t>
            </w:r>
          </w:p>
        </w:tc>
        <w:tc>
          <w:tcPr>
            <w:tcW w:w="1559" w:type="dxa"/>
            <w:tcBorders>
              <w:top w:val="single" w:sz="4" w:space="0" w:color="000000"/>
              <w:left w:val="single" w:sz="4" w:space="0" w:color="000000"/>
              <w:bottom w:val="single" w:sz="4" w:space="0" w:color="000000"/>
              <w:right w:val="single" w:sz="4" w:space="0" w:color="000000"/>
            </w:tcBorders>
            <w:shd w:val="pct20" w:color="auto" w:fill="auto"/>
          </w:tcPr>
          <w:p w:rsidR="007E2ED5" w:rsidRPr="007E2ED5" w:rsidRDefault="007E2ED5" w:rsidP="007E2ED5">
            <w:pPr>
              <w:spacing w:after="160" w:line="259" w:lineRule="auto"/>
              <w:jc w:val="center"/>
              <w:rPr>
                <w:rFonts w:ascii="Arial Narrow" w:eastAsiaTheme="minorHAnsi" w:hAnsi="Arial Narrow" w:cs="Arial"/>
                <w:b/>
                <w:lang w:val="es-ES" w:eastAsia="en-US"/>
              </w:rPr>
            </w:pPr>
            <w:r w:rsidRPr="007E2ED5">
              <w:rPr>
                <w:rFonts w:ascii="Arial Narrow" w:eastAsiaTheme="minorHAnsi" w:hAnsi="Arial Narrow" w:cs="Arial"/>
                <w:lang w:val="es-ES" w:eastAsia="en-US"/>
              </w:rPr>
              <w:t>Documentación a presentar</w:t>
            </w:r>
            <w:r w:rsidR="00DA574F">
              <w:rPr>
                <w:rFonts w:ascii="Arial Narrow" w:eastAsiaTheme="minorHAnsi" w:hAnsi="Arial Narrow" w:cs="Arial"/>
                <w:lang w:val="es-ES" w:eastAsia="en-US"/>
              </w:rPr>
              <w:t xml:space="preserve"> (Tabla I)</w:t>
            </w:r>
          </w:p>
        </w:tc>
      </w:tr>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7E2ED5" w:rsidRPr="00AC6849" w:rsidRDefault="007E2ED5" w:rsidP="00AC6849">
            <w:pPr>
              <w:spacing w:line="259" w:lineRule="auto"/>
              <w:jc w:val="both"/>
              <w:rPr>
                <w:rFonts w:ascii="Arial Narrow" w:eastAsiaTheme="minorHAnsi" w:hAnsi="Arial Narrow" w:cs="Arial"/>
                <w:color w:val="0070C0"/>
                <w:sz w:val="18"/>
                <w:szCs w:val="18"/>
                <w:lang w:val="es-ES" w:eastAsia="en-US"/>
              </w:rPr>
            </w:pPr>
          </w:p>
        </w:tc>
      </w:tr>
      <w:tr w:rsidR="00954C9C" w:rsidRPr="00954C9C" w:rsidTr="00055AB8">
        <w:trPr>
          <w:trHeight w:val="239"/>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610431" w:rsidRPr="00954C9C" w:rsidRDefault="0095458B" w:rsidP="0095458B">
            <w:pPr>
              <w:rPr>
                <w:rFonts w:ascii="Arial Narrow" w:eastAsiaTheme="minorHAnsi" w:hAnsi="Arial Narrow" w:cs="Arial"/>
                <w:b/>
                <w:color w:val="000000" w:themeColor="text1"/>
                <w:sz w:val="24"/>
                <w:szCs w:val="24"/>
                <w:lang w:val="es-ES" w:eastAsia="en-US"/>
              </w:rPr>
            </w:pPr>
            <w:r w:rsidRPr="00954C9C">
              <w:rPr>
                <w:rFonts w:ascii="Arial Narrow" w:eastAsiaTheme="minorHAnsi" w:hAnsi="Arial Narrow" w:cs="Arial"/>
                <w:b/>
                <w:color w:val="000000" w:themeColor="text1"/>
                <w:sz w:val="24"/>
                <w:szCs w:val="24"/>
                <w:lang w:val="es-ES" w:eastAsia="en-US"/>
              </w:rPr>
              <w:t xml:space="preserve">2.1. </w:t>
            </w:r>
            <w:r w:rsidR="00610431" w:rsidRPr="00954C9C">
              <w:rPr>
                <w:rFonts w:ascii="Arial Narrow" w:eastAsiaTheme="minorHAnsi" w:hAnsi="Arial Narrow" w:cs="Arial"/>
                <w:b/>
                <w:color w:val="000000" w:themeColor="text1"/>
                <w:sz w:val="24"/>
                <w:szCs w:val="24"/>
                <w:lang w:val="es-ES" w:eastAsia="en-US"/>
              </w:rPr>
              <w:t>ESTACIONES ITV (Inspecciones Técnicas de Vehículos)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0431" w:rsidRPr="00954C9C" w:rsidRDefault="00610431" w:rsidP="007E2ED5">
            <w:pPr>
              <w:jc w:val="center"/>
              <w:rPr>
                <w:rFonts w:ascii="Arial Narrow" w:eastAsiaTheme="minorHAnsi" w:hAnsi="Arial Narrow" w:cs="Arial"/>
                <w:color w:val="000000" w:themeColor="text1"/>
                <w:sz w:val="18"/>
                <w:szCs w:val="18"/>
                <w:lang w:val="es-ES" w:eastAsia="en-US"/>
              </w:rPr>
            </w:pPr>
          </w:p>
        </w:tc>
      </w:tr>
      <w:tr w:rsidR="00954C9C" w:rsidRPr="00954C9C" w:rsidTr="00055AB8">
        <w:trPr>
          <w:trHeight w:val="239"/>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1A7EC7" w:rsidP="00A2759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a</w:t>
            </w:r>
            <w:r w:rsidR="007E2ED5" w:rsidRPr="00954C9C">
              <w:rPr>
                <w:rFonts w:ascii="Arial Narrow" w:eastAsiaTheme="minorHAnsi" w:hAnsi="Arial Narrow" w:cs="Arial"/>
                <w:color w:val="000000" w:themeColor="text1"/>
                <w:lang w:val="es-ES" w:eastAsia="en-US"/>
              </w:rPr>
              <w:t xml:space="preserve">) </w:t>
            </w:r>
            <w:r w:rsidR="007E2ED5"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7E2ED5" w:rsidRPr="00954C9C">
              <w:rPr>
                <w:rFonts w:ascii="Arial Narrow" w:eastAsiaTheme="minorHAnsi" w:hAnsi="Arial Narrow" w:cs="Arial"/>
                <w:color w:val="000000" w:themeColor="text1"/>
                <w:lang w:val="es-ES" w:eastAsia="en-US"/>
              </w:rPr>
              <w:instrText xml:space="preserve"> FORMCHECKBOX </w:instrText>
            </w:r>
            <w:r w:rsidR="001C2027">
              <w:rPr>
                <w:rFonts w:ascii="Arial Narrow" w:eastAsiaTheme="minorHAnsi" w:hAnsi="Arial Narrow" w:cs="Arial"/>
                <w:color w:val="000000" w:themeColor="text1"/>
                <w:lang w:val="es-ES" w:eastAsia="en-US"/>
              </w:rPr>
            </w:r>
            <w:r w:rsidR="001C2027">
              <w:rPr>
                <w:rFonts w:ascii="Arial Narrow" w:eastAsiaTheme="minorHAnsi" w:hAnsi="Arial Narrow" w:cs="Arial"/>
                <w:color w:val="000000" w:themeColor="text1"/>
                <w:lang w:val="es-ES" w:eastAsia="en-US"/>
              </w:rPr>
              <w:fldChar w:fldCharType="separate"/>
            </w:r>
            <w:r w:rsidR="007E2ED5" w:rsidRPr="00954C9C">
              <w:rPr>
                <w:rFonts w:ascii="Arial Narrow" w:eastAsiaTheme="minorHAnsi" w:hAnsi="Arial Narrow" w:cs="Arial"/>
                <w:color w:val="000000" w:themeColor="text1"/>
                <w:lang w:val="es-ES" w:eastAsia="en-US"/>
              </w:rPr>
              <w:fldChar w:fldCharType="end"/>
            </w:r>
            <w:r w:rsidR="007E2ED5" w:rsidRPr="00954C9C">
              <w:rPr>
                <w:rFonts w:ascii="Arial Narrow" w:eastAsiaTheme="minorHAnsi" w:hAnsi="Arial Narrow" w:cs="Arial"/>
                <w:color w:val="000000" w:themeColor="text1"/>
                <w:lang w:val="es-ES" w:eastAsia="en-US"/>
              </w:rPr>
              <w:t xml:space="preserve"> Comunicación nombramiento de nuevo  Director Técnico en Estación ITV.</w:t>
            </w:r>
            <w:r w:rsidR="00A27595" w:rsidRPr="00954C9C">
              <w:rPr>
                <w:rFonts w:ascii="Arial Narrow" w:eastAsiaTheme="minorHAnsi" w:hAnsi="Arial Narrow" w:cs="Arial"/>
                <w:color w:val="000000" w:themeColor="text1"/>
                <w:lang w:val="es-ES" w:eastAsia="en-US"/>
              </w:rPr>
              <w:t xml:space="preserve"> </w:t>
            </w:r>
            <w:r w:rsidR="00AC6849" w:rsidRPr="00954C9C">
              <w:rPr>
                <w:rFonts w:ascii="Arial Narrow" w:eastAsiaTheme="minorHAnsi" w:hAnsi="Arial Narrow" w:cs="Arial"/>
                <w:color w:val="000000" w:themeColor="text1"/>
                <w:lang w:val="es-ES" w:eastAsia="en-US"/>
              </w:rPr>
              <w:t xml:space="preserve">Indicar el número de Estación ITV (30xx):__________ </w:t>
            </w:r>
          </w:p>
          <w:p w:rsidR="004C37C8" w:rsidRPr="00954C9C" w:rsidRDefault="004C37C8" w:rsidP="00A27595">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E23EF4"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w:t>
            </w:r>
            <w:r w:rsidR="007E2ED5" w:rsidRPr="00954C9C">
              <w:rPr>
                <w:rFonts w:ascii="Arial Narrow" w:eastAsiaTheme="minorHAnsi" w:hAnsi="Arial Narrow" w:cs="Arial"/>
                <w:color w:val="000000" w:themeColor="text1"/>
                <w:lang w:val="es-ES" w:eastAsia="en-US"/>
              </w:rPr>
              <w:t>1)</w:t>
            </w:r>
          </w:p>
        </w:tc>
      </w:tr>
      <w:tr w:rsidR="00954C9C" w:rsidRPr="00954C9C" w:rsidTr="00055AB8">
        <w:trPr>
          <w:trHeight w:val="239"/>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4C37C8" w:rsidRPr="00954C9C" w:rsidRDefault="00010AAF" w:rsidP="00304C56">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 xml:space="preserve">b) </w:t>
            </w:r>
            <w:r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lang w:val="es-ES" w:eastAsia="en-US"/>
              </w:rPr>
              <w:instrText xml:space="preserve"> FORMCHECKBOX </w:instrText>
            </w:r>
            <w:r w:rsidR="001C2027">
              <w:rPr>
                <w:rFonts w:ascii="Arial Narrow" w:eastAsiaTheme="minorHAnsi" w:hAnsi="Arial Narrow" w:cs="Arial"/>
                <w:color w:val="000000" w:themeColor="text1"/>
                <w:lang w:val="es-ES" w:eastAsia="en-US"/>
              </w:rPr>
            </w:r>
            <w:r w:rsidR="001C2027">
              <w:rPr>
                <w:rFonts w:ascii="Arial Narrow" w:eastAsiaTheme="minorHAnsi" w:hAnsi="Arial Narrow" w:cs="Arial"/>
                <w:color w:val="000000" w:themeColor="text1"/>
                <w:lang w:val="es-ES" w:eastAsia="en-US"/>
              </w:rPr>
              <w:fldChar w:fldCharType="separate"/>
            </w:r>
            <w:r w:rsidRPr="00954C9C">
              <w:rPr>
                <w:rFonts w:ascii="Arial Narrow" w:eastAsiaTheme="minorHAnsi" w:hAnsi="Arial Narrow" w:cs="Arial"/>
                <w:color w:val="000000" w:themeColor="text1"/>
                <w:lang w:val="es-ES" w:eastAsia="en-US"/>
              </w:rPr>
              <w:fldChar w:fldCharType="end"/>
            </w:r>
            <w:r w:rsidRPr="00954C9C">
              <w:rPr>
                <w:rFonts w:ascii="Arial Narrow" w:eastAsiaTheme="minorHAnsi" w:hAnsi="Arial Narrow" w:cs="Arial"/>
                <w:color w:val="000000" w:themeColor="text1"/>
                <w:lang w:val="es-ES" w:eastAsia="en-US"/>
              </w:rPr>
              <w:t xml:space="preserve"> Comunicación </w:t>
            </w:r>
            <w:r w:rsidR="006C0271" w:rsidRPr="00954C9C">
              <w:rPr>
                <w:rFonts w:ascii="Arial Narrow" w:eastAsiaTheme="minorHAnsi" w:hAnsi="Arial Narrow" w:cs="Arial"/>
                <w:color w:val="000000" w:themeColor="text1"/>
                <w:lang w:val="es-ES" w:eastAsia="en-US"/>
              </w:rPr>
              <w:t xml:space="preserve">nombramiento </w:t>
            </w:r>
            <w:r w:rsidRPr="00954C9C">
              <w:rPr>
                <w:rFonts w:ascii="Arial Narrow" w:eastAsiaTheme="minorHAnsi" w:hAnsi="Arial Narrow" w:cs="Arial"/>
                <w:color w:val="000000" w:themeColor="text1"/>
                <w:lang w:val="es-ES" w:eastAsia="en-US"/>
              </w:rPr>
              <w:t>inspector</w:t>
            </w:r>
            <w:r w:rsidR="006C0271" w:rsidRPr="00954C9C">
              <w:rPr>
                <w:rFonts w:ascii="Arial Narrow" w:eastAsiaTheme="minorHAnsi" w:hAnsi="Arial Narrow" w:cs="Arial"/>
                <w:color w:val="000000" w:themeColor="text1"/>
                <w:lang w:val="es-ES" w:eastAsia="en-US"/>
              </w:rPr>
              <w:t xml:space="preserve"> en </w:t>
            </w:r>
            <w:r w:rsidRPr="00954C9C">
              <w:rPr>
                <w:rFonts w:ascii="Arial Narrow" w:eastAsiaTheme="minorHAnsi" w:hAnsi="Arial Narrow" w:cs="Arial"/>
                <w:color w:val="000000" w:themeColor="text1"/>
                <w:lang w:val="es-ES" w:eastAsia="en-US"/>
              </w:rPr>
              <w:t>estaci</w:t>
            </w:r>
            <w:r w:rsidR="006C0271" w:rsidRPr="00954C9C">
              <w:rPr>
                <w:rFonts w:ascii="Arial Narrow" w:eastAsiaTheme="minorHAnsi" w:hAnsi="Arial Narrow" w:cs="Arial"/>
                <w:color w:val="000000" w:themeColor="text1"/>
                <w:lang w:val="es-ES" w:eastAsia="en-US"/>
              </w:rPr>
              <w:t>ó</w:t>
            </w:r>
            <w:r w:rsidRPr="00954C9C">
              <w:rPr>
                <w:rFonts w:ascii="Arial Narrow" w:eastAsiaTheme="minorHAnsi" w:hAnsi="Arial Narrow" w:cs="Arial"/>
                <w:color w:val="000000" w:themeColor="text1"/>
                <w:lang w:val="es-ES" w:eastAsia="en-US"/>
              </w:rPr>
              <w:t xml:space="preserve">n ITV. </w:t>
            </w:r>
            <w:r w:rsidR="00AC6849" w:rsidRPr="00954C9C">
              <w:rPr>
                <w:rFonts w:ascii="Arial Narrow" w:eastAsiaTheme="minorHAnsi" w:hAnsi="Arial Narrow" w:cs="Arial"/>
                <w:color w:val="000000" w:themeColor="text1"/>
                <w:lang w:val="es-ES" w:eastAsia="en-US"/>
              </w:rPr>
              <w:t xml:space="preserve">Indicar el número de Estación ITV (30xx):__________ </w:t>
            </w:r>
            <w:r w:rsidR="004C37C8"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AAF" w:rsidRPr="00954C9C" w:rsidRDefault="00010AAF" w:rsidP="00E23EF4">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(2)</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4C37C8" w:rsidRPr="00954C9C" w:rsidRDefault="00653944" w:rsidP="00304C56">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c</w:t>
            </w:r>
            <w:r w:rsidR="00010AAF" w:rsidRPr="00954C9C">
              <w:rPr>
                <w:rFonts w:ascii="Arial Narrow" w:eastAsiaTheme="minorHAnsi" w:hAnsi="Arial Narrow" w:cs="Arial"/>
                <w:color w:val="000000" w:themeColor="text1"/>
                <w:lang w:val="es-ES" w:eastAsia="en-US"/>
              </w:rPr>
              <w:t xml:space="preserve">) </w:t>
            </w:r>
            <w:r w:rsidR="00010AAF"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010AAF" w:rsidRPr="00954C9C">
              <w:rPr>
                <w:rFonts w:ascii="Arial Narrow" w:eastAsiaTheme="minorHAnsi" w:hAnsi="Arial Narrow" w:cs="Arial"/>
                <w:color w:val="000000" w:themeColor="text1"/>
                <w:lang w:val="es-ES" w:eastAsia="en-US"/>
              </w:rPr>
              <w:instrText xml:space="preserve"> FORMCHECKBOX </w:instrText>
            </w:r>
            <w:r w:rsidR="001C2027">
              <w:rPr>
                <w:rFonts w:ascii="Arial Narrow" w:eastAsiaTheme="minorHAnsi" w:hAnsi="Arial Narrow" w:cs="Arial"/>
                <w:color w:val="000000" w:themeColor="text1"/>
                <w:lang w:val="es-ES" w:eastAsia="en-US"/>
              </w:rPr>
            </w:r>
            <w:r w:rsidR="001C2027">
              <w:rPr>
                <w:rFonts w:ascii="Arial Narrow" w:eastAsiaTheme="minorHAnsi" w:hAnsi="Arial Narrow" w:cs="Arial"/>
                <w:color w:val="000000" w:themeColor="text1"/>
                <w:lang w:val="es-ES" w:eastAsia="en-US"/>
              </w:rPr>
              <w:fldChar w:fldCharType="separate"/>
            </w:r>
            <w:r w:rsidR="00010AAF" w:rsidRPr="00954C9C">
              <w:rPr>
                <w:rFonts w:ascii="Arial Narrow" w:eastAsiaTheme="minorHAnsi" w:hAnsi="Arial Narrow" w:cs="Arial"/>
                <w:color w:val="000000" w:themeColor="text1"/>
                <w:lang w:val="es-ES" w:eastAsia="en-US"/>
              </w:rPr>
              <w:fldChar w:fldCharType="end"/>
            </w:r>
            <w:r w:rsidR="00010AAF" w:rsidRPr="00954C9C">
              <w:rPr>
                <w:rFonts w:ascii="Arial Narrow" w:eastAsiaTheme="minorHAnsi" w:hAnsi="Arial Narrow" w:cs="Arial"/>
                <w:color w:val="000000" w:themeColor="text1"/>
                <w:lang w:val="es-ES" w:eastAsia="en-US"/>
              </w:rPr>
              <w:t xml:space="preserve"> Comunicación de inicio de curso de adiestramiento o actualización en Centro/Departamento de Formación ITV</w:t>
            </w:r>
            <w:r w:rsidR="00610431" w:rsidRPr="00954C9C">
              <w:rPr>
                <w:rFonts w:ascii="Arial Narrow" w:eastAsiaTheme="minorHAnsi" w:hAnsi="Arial Narrow" w:cs="Arial"/>
                <w:color w:val="000000" w:themeColor="text1"/>
                <w:lang w:val="es-ES" w:eastAsia="en-US"/>
              </w:rPr>
              <w:t>.</w:t>
            </w:r>
            <w:r w:rsidR="00610431" w:rsidRPr="00954C9C">
              <w:rPr>
                <w:rFonts w:ascii="Arial Narrow" w:hAnsi="Arial Narrow"/>
                <w:color w:val="000000" w:themeColor="text1"/>
              </w:rPr>
              <w:t xml:space="preserve"> </w:t>
            </w:r>
            <w:r w:rsidR="00610431" w:rsidRPr="00954C9C">
              <w:rPr>
                <w:rFonts w:ascii="Arial Narrow" w:eastAsiaTheme="minorHAnsi" w:hAnsi="Arial Narrow" w:cs="Arial"/>
                <w:color w:val="000000" w:themeColor="text1"/>
                <w:lang w:val="es-ES" w:eastAsia="en-US"/>
              </w:rPr>
              <w:t>Indicar el número de expediente que se autorizó Centro/Departamento.</w:t>
            </w:r>
            <w:r w:rsidR="00245F5A" w:rsidRPr="00954C9C">
              <w:rPr>
                <w:rFonts w:ascii="Arial Narrow" w:eastAsiaTheme="minorHAnsi" w:hAnsi="Arial Narrow" w:cs="Arial"/>
                <w:color w:val="000000" w:themeColor="text1"/>
                <w:lang w:val="es-ES" w:eastAsia="en-US"/>
              </w:rPr>
              <w:t xml:space="preserve"> </w:t>
            </w:r>
            <w:r w:rsidR="00AC6849" w:rsidRPr="00954C9C">
              <w:rPr>
                <w:rFonts w:ascii="Arial Narrow" w:eastAsiaTheme="minorHAnsi" w:hAnsi="Arial Narrow" w:cs="Arial"/>
                <w:color w:val="000000" w:themeColor="text1"/>
                <w:lang w:val="es-ES" w:eastAsia="en-US"/>
              </w:rPr>
              <w:t xml:space="preserve">Indicar el número del </w:t>
            </w:r>
            <w:r w:rsidR="00F350D0" w:rsidRPr="00954C9C">
              <w:rPr>
                <w:rFonts w:ascii="Arial Narrow" w:eastAsiaTheme="minorHAnsi" w:hAnsi="Arial Narrow" w:cs="Arial"/>
                <w:color w:val="000000" w:themeColor="text1"/>
                <w:lang w:val="es-ES" w:eastAsia="en-US"/>
              </w:rPr>
              <w:t xml:space="preserve">Centro de Formación </w:t>
            </w:r>
            <w:proofErr w:type="gramStart"/>
            <w:r w:rsidR="00F350D0" w:rsidRPr="00954C9C">
              <w:rPr>
                <w:rFonts w:ascii="Arial Narrow" w:eastAsiaTheme="minorHAnsi" w:hAnsi="Arial Narrow" w:cs="Arial"/>
                <w:color w:val="000000" w:themeColor="text1"/>
                <w:lang w:val="es-ES" w:eastAsia="en-US"/>
              </w:rPr>
              <w:t>ITV  (</w:t>
            </w:r>
            <w:proofErr w:type="gramEnd"/>
            <w:r w:rsidR="00F350D0" w:rsidRPr="00954C9C">
              <w:rPr>
                <w:rFonts w:ascii="Arial Narrow" w:eastAsiaTheme="minorHAnsi" w:hAnsi="Arial Narrow" w:cs="Arial"/>
                <w:color w:val="000000" w:themeColor="text1"/>
                <w:lang w:val="es-ES" w:eastAsia="en-US"/>
              </w:rPr>
              <w:t xml:space="preserve">CF-xx/xx)__________ o por el número de Departamento de Formación ITV (DF-xx/xx)____________. </w:t>
            </w:r>
            <w:r w:rsidR="004C37C8"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AAF" w:rsidRPr="00954C9C" w:rsidRDefault="00E23EF4" w:rsidP="00010AAF">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(3</w:t>
            </w:r>
            <w:r w:rsidR="00010AAF"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3C1906" w:rsidRPr="00954C9C" w:rsidRDefault="00653944" w:rsidP="00304C56">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d</w:t>
            </w:r>
            <w:r w:rsidR="00010AAF" w:rsidRPr="00954C9C">
              <w:rPr>
                <w:rFonts w:ascii="Arial Narrow" w:eastAsiaTheme="minorHAnsi" w:hAnsi="Arial Narrow" w:cs="Arial"/>
                <w:color w:val="000000" w:themeColor="text1"/>
                <w:lang w:val="es-ES" w:eastAsia="en-US"/>
              </w:rPr>
              <w:t xml:space="preserve">) </w:t>
            </w:r>
            <w:r w:rsidR="00010AAF"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010AAF" w:rsidRPr="00954C9C">
              <w:rPr>
                <w:rFonts w:ascii="Arial Narrow" w:eastAsiaTheme="minorHAnsi" w:hAnsi="Arial Narrow" w:cs="Arial"/>
                <w:color w:val="000000" w:themeColor="text1"/>
                <w:lang w:val="es-ES" w:eastAsia="en-US"/>
              </w:rPr>
              <w:instrText xml:space="preserve"> FORMCHECKBOX </w:instrText>
            </w:r>
            <w:r w:rsidR="001C2027">
              <w:rPr>
                <w:rFonts w:ascii="Arial Narrow" w:eastAsiaTheme="minorHAnsi" w:hAnsi="Arial Narrow" w:cs="Arial"/>
                <w:color w:val="000000" w:themeColor="text1"/>
                <w:lang w:val="es-ES" w:eastAsia="en-US"/>
              </w:rPr>
            </w:r>
            <w:r w:rsidR="001C2027">
              <w:rPr>
                <w:rFonts w:ascii="Arial Narrow" w:eastAsiaTheme="minorHAnsi" w:hAnsi="Arial Narrow" w:cs="Arial"/>
                <w:color w:val="000000" w:themeColor="text1"/>
                <w:lang w:val="es-ES" w:eastAsia="en-US"/>
              </w:rPr>
              <w:fldChar w:fldCharType="separate"/>
            </w:r>
            <w:r w:rsidR="00010AAF" w:rsidRPr="00954C9C">
              <w:rPr>
                <w:rFonts w:ascii="Arial Narrow" w:eastAsiaTheme="minorHAnsi" w:hAnsi="Arial Narrow" w:cs="Arial"/>
                <w:color w:val="000000" w:themeColor="text1"/>
                <w:lang w:val="es-ES" w:eastAsia="en-US"/>
              </w:rPr>
              <w:fldChar w:fldCharType="end"/>
            </w:r>
            <w:r w:rsidR="00010AAF" w:rsidRPr="00954C9C">
              <w:rPr>
                <w:rFonts w:ascii="Arial Narrow" w:eastAsiaTheme="minorHAnsi" w:hAnsi="Arial Narrow" w:cs="Arial"/>
                <w:color w:val="000000" w:themeColor="text1"/>
                <w:lang w:val="es-ES" w:eastAsia="en-US"/>
              </w:rPr>
              <w:t xml:space="preserve"> Comunicación de finalización curso de adiestramiento o actualización en Centro/Departamento de Formación ITV</w:t>
            </w:r>
            <w:r w:rsidR="00304C56" w:rsidRPr="00954C9C">
              <w:rPr>
                <w:rFonts w:ascii="Arial Narrow" w:eastAsiaTheme="minorHAnsi" w:hAnsi="Arial Narrow" w:cs="Arial"/>
                <w:color w:val="000000" w:themeColor="text1"/>
                <w:lang w:val="es-ES" w:eastAsia="en-US"/>
              </w:rPr>
              <w:t>.</w:t>
            </w:r>
            <w:r w:rsidR="00F350D0" w:rsidRPr="00954C9C">
              <w:rPr>
                <w:rFonts w:ascii="Arial Narrow" w:eastAsiaTheme="minorHAnsi" w:hAnsi="Arial Narrow" w:cs="Arial"/>
                <w:color w:val="000000" w:themeColor="text1"/>
                <w:lang w:val="es-ES" w:eastAsia="en-US"/>
              </w:rPr>
              <w:t xml:space="preserve"> Indicar el número del Centro de Formación </w:t>
            </w:r>
            <w:proofErr w:type="gramStart"/>
            <w:r w:rsidR="00F350D0" w:rsidRPr="00954C9C">
              <w:rPr>
                <w:rFonts w:ascii="Arial Narrow" w:eastAsiaTheme="minorHAnsi" w:hAnsi="Arial Narrow" w:cs="Arial"/>
                <w:color w:val="000000" w:themeColor="text1"/>
                <w:lang w:val="es-ES" w:eastAsia="en-US"/>
              </w:rPr>
              <w:t>ITV  (</w:t>
            </w:r>
            <w:proofErr w:type="gramEnd"/>
            <w:r w:rsidR="00F350D0" w:rsidRPr="00954C9C">
              <w:rPr>
                <w:rFonts w:ascii="Arial Narrow" w:eastAsiaTheme="minorHAnsi" w:hAnsi="Arial Narrow" w:cs="Arial"/>
                <w:color w:val="000000" w:themeColor="text1"/>
                <w:lang w:val="es-ES" w:eastAsia="en-US"/>
              </w:rPr>
              <w:t xml:space="preserve">CF-xx/xx)_________ o por el número de Departamento de Formación ITV (DF-xx/xx)____________. </w:t>
            </w:r>
            <w:r w:rsidR="003C1906" w:rsidRPr="00954C9C">
              <w:rPr>
                <w:rFonts w:ascii="Arial Narrow" w:eastAsiaTheme="minorHAnsi" w:hAnsi="Arial Narrow" w:cs="Arial"/>
                <w:color w:val="000000" w:themeColor="text1"/>
                <w:lang w:val="es-ES" w:eastAsia="en-US"/>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AAF" w:rsidRPr="00954C9C" w:rsidRDefault="00E23EF4" w:rsidP="00684843">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w:t>
            </w:r>
            <w:r w:rsidR="00684843" w:rsidRPr="00954C9C">
              <w:rPr>
                <w:rFonts w:ascii="Arial Narrow" w:eastAsiaTheme="minorHAnsi" w:hAnsi="Arial Narrow" w:cs="Arial"/>
                <w:color w:val="000000" w:themeColor="text1"/>
                <w:lang w:val="es-ES" w:eastAsia="en-US"/>
              </w:rPr>
              <w:t>4</w:t>
            </w:r>
            <w:r w:rsidR="00010AAF"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F350D0" w:rsidRPr="00954C9C" w:rsidRDefault="00653944" w:rsidP="007E2ED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e</w:t>
            </w:r>
            <w:r w:rsidR="007E2ED5" w:rsidRPr="00954C9C">
              <w:rPr>
                <w:rFonts w:ascii="Arial Narrow" w:eastAsiaTheme="minorHAnsi" w:hAnsi="Arial Narrow" w:cs="Arial"/>
                <w:color w:val="000000" w:themeColor="text1"/>
                <w:lang w:val="es-ES" w:eastAsia="en-US"/>
              </w:rPr>
              <w:t xml:space="preserve">) </w:t>
            </w:r>
            <w:r w:rsidR="007E2ED5"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7E2ED5" w:rsidRPr="00954C9C">
              <w:rPr>
                <w:rFonts w:ascii="Arial Narrow" w:eastAsiaTheme="minorHAnsi" w:hAnsi="Arial Narrow" w:cs="Arial"/>
                <w:color w:val="000000" w:themeColor="text1"/>
                <w:lang w:val="es-ES" w:eastAsia="en-US"/>
              </w:rPr>
              <w:instrText xml:space="preserve"> FORMCHECKBOX </w:instrText>
            </w:r>
            <w:r w:rsidR="001C2027">
              <w:rPr>
                <w:rFonts w:ascii="Arial Narrow" w:eastAsiaTheme="minorHAnsi" w:hAnsi="Arial Narrow" w:cs="Arial"/>
                <w:color w:val="000000" w:themeColor="text1"/>
                <w:lang w:val="es-ES" w:eastAsia="en-US"/>
              </w:rPr>
            </w:r>
            <w:r w:rsidR="001C2027">
              <w:rPr>
                <w:rFonts w:ascii="Arial Narrow" w:eastAsiaTheme="minorHAnsi" w:hAnsi="Arial Narrow" w:cs="Arial"/>
                <w:color w:val="000000" w:themeColor="text1"/>
                <w:lang w:val="es-ES" w:eastAsia="en-US"/>
              </w:rPr>
              <w:fldChar w:fldCharType="separate"/>
            </w:r>
            <w:r w:rsidR="007E2ED5" w:rsidRPr="00954C9C">
              <w:rPr>
                <w:rFonts w:ascii="Arial Narrow" w:eastAsiaTheme="minorHAnsi" w:hAnsi="Arial Narrow" w:cs="Arial"/>
                <w:color w:val="000000" w:themeColor="text1"/>
                <w:lang w:val="es-ES" w:eastAsia="en-US"/>
              </w:rPr>
              <w:fldChar w:fldCharType="end"/>
            </w:r>
            <w:r w:rsidR="007E2ED5" w:rsidRPr="00954C9C">
              <w:rPr>
                <w:rFonts w:ascii="Arial Narrow" w:eastAsiaTheme="minorHAnsi" w:hAnsi="Arial Narrow" w:cs="Arial"/>
                <w:color w:val="000000" w:themeColor="text1"/>
                <w:lang w:val="es-ES" w:eastAsia="en-US"/>
              </w:rPr>
              <w:t xml:space="preserve"> Comunicación de rutas estaciones ITV móviles</w:t>
            </w:r>
            <w:r w:rsidR="001A7EC7" w:rsidRPr="00954C9C">
              <w:rPr>
                <w:rFonts w:ascii="Arial Narrow" w:eastAsiaTheme="minorHAnsi" w:hAnsi="Arial Narrow" w:cs="Arial"/>
                <w:color w:val="000000" w:themeColor="text1"/>
                <w:lang w:val="es-ES" w:eastAsia="en-US"/>
              </w:rPr>
              <w:t xml:space="preserve">. </w:t>
            </w:r>
            <w:r w:rsidR="00F350D0" w:rsidRPr="00954C9C">
              <w:rPr>
                <w:rFonts w:ascii="Arial Narrow" w:eastAsiaTheme="minorHAnsi" w:hAnsi="Arial Narrow" w:cs="Arial"/>
                <w:color w:val="000000" w:themeColor="text1"/>
                <w:lang w:val="es-ES" w:eastAsia="en-US"/>
              </w:rPr>
              <w:t xml:space="preserve">Indicar el número de Estación ITV Móvil (30xx):__________ </w:t>
            </w:r>
            <w:r w:rsidR="00A01B81" w:rsidRPr="00954C9C">
              <w:rPr>
                <w:rFonts w:ascii="Arial Narrow" w:eastAsiaTheme="minorHAnsi" w:hAnsi="Arial Narrow" w:cs="Arial"/>
                <w:color w:val="000000" w:themeColor="text1"/>
                <w:lang w:val="es-ES" w:eastAsia="en-US"/>
              </w:rPr>
              <w:t>Indicar el número de expediente:__________</w:t>
            </w:r>
            <w:r w:rsidR="00F350D0" w:rsidRPr="00954C9C">
              <w:rPr>
                <w:rFonts w:ascii="Arial Narrow" w:eastAsiaTheme="minorHAnsi" w:hAnsi="Arial Narrow" w:cs="Arial"/>
                <w:color w:val="000000" w:themeColor="text1"/>
                <w:lang w:val="es-ES" w:eastAsia="en-US"/>
              </w:rPr>
              <w:t xml:space="preserve"> </w:t>
            </w:r>
          </w:p>
          <w:p w:rsidR="003C1906" w:rsidRPr="00954C9C" w:rsidRDefault="003C1906" w:rsidP="007E2ED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684843"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(5</w:t>
            </w:r>
            <w:r w:rsidR="007E2ED5"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F350D0" w:rsidRPr="00954C9C" w:rsidRDefault="00653944" w:rsidP="00F350D0">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f</w:t>
            </w:r>
            <w:r w:rsidR="00E23EF4" w:rsidRPr="00954C9C">
              <w:rPr>
                <w:rFonts w:ascii="Arial Narrow" w:eastAsiaTheme="minorHAnsi" w:hAnsi="Arial Narrow" w:cs="Arial"/>
                <w:color w:val="000000" w:themeColor="text1"/>
                <w:lang w:val="es-ES" w:eastAsia="en-US"/>
              </w:rPr>
              <w:t xml:space="preserve">) </w:t>
            </w:r>
            <w:r w:rsidR="00E23EF4"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E23EF4" w:rsidRPr="00954C9C">
              <w:rPr>
                <w:rFonts w:ascii="Arial Narrow" w:eastAsiaTheme="minorHAnsi" w:hAnsi="Arial Narrow" w:cs="Arial"/>
                <w:color w:val="000000" w:themeColor="text1"/>
                <w:lang w:val="es-ES" w:eastAsia="en-US"/>
              </w:rPr>
              <w:instrText xml:space="preserve"> FORMCHECKBOX </w:instrText>
            </w:r>
            <w:r w:rsidR="001C2027">
              <w:rPr>
                <w:rFonts w:ascii="Arial Narrow" w:eastAsiaTheme="minorHAnsi" w:hAnsi="Arial Narrow" w:cs="Arial"/>
                <w:color w:val="000000" w:themeColor="text1"/>
                <w:lang w:val="es-ES" w:eastAsia="en-US"/>
              </w:rPr>
            </w:r>
            <w:r w:rsidR="001C2027">
              <w:rPr>
                <w:rFonts w:ascii="Arial Narrow" w:eastAsiaTheme="minorHAnsi" w:hAnsi="Arial Narrow" w:cs="Arial"/>
                <w:color w:val="000000" w:themeColor="text1"/>
                <w:lang w:val="es-ES" w:eastAsia="en-US"/>
              </w:rPr>
              <w:fldChar w:fldCharType="separate"/>
            </w:r>
            <w:r w:rsidR="00E23EF4" w:rsidRPr="00954C9C">
              <w:rPr>
                <w:rFonts w:ascii="Arial Narrow" w:eastAsiaTheme="minorHAnsi" w:hAnsi="Arial Narrow" w:cs="Arial"/>
                <w:color w:val="000000" w:themeColor="text1"/>
                <w:lang w:val="es-ES" w:eastAsia="en-US"/>
              </w:rPr>
              <w:fldChar w:fldCharType="end"/>
            </w:r>
            <w:r w:rsidR="00E23EF4" w:rsidRPr="00954C9C">
              <w:rPr>
                <w:rFonts w:ascii="Arial Narrow" w:eastAsiaTheme="minorHAnsi" w:hAnsi="Arial Narrow" w:cs="Arial"/>
                <w:color w:val="000000" w:themeColor="text1"/>
                <w:lang w:val="es-ES" w:eastAsia="en-US"/>
              </w:rPr>
              <w:t xml:space="preserve"> </w:t>
            </w:r>
            <w:r w:rsidR="00A27595" w:rsidRPr="00954C9C">
              <w:rPr>
                <w:rFonts w:ascii="Arial Narrow" w:eastAsiaTheme="minorHAnsi" w:hAnsi="Arial Narrow" w:cs="Arial"/>
                <w:color w:val="000000" w:themeColor="text1"/>
                <w:lang w:val="es-ES" w:eastAsia="en-US"/>
              </w:rPr>
              <w:t>Comunicación de a</w:t>
            </w:r>
            <w:r w:rsidR="00E23EF4" w:rsidRPr="00954C9C">
              <w:rPr>
                <w:rFonts w:ascii="Arial Narrow" w:eastAsiaTheme="minorHAnsi" w:hAnsi="Arial Narrow" w:cs="Arial"/>
                <w:color w:val="000000" w:themeColor="text1"/>
                <w:lang w:val="es-ES" w:eastAsia="en-US"/>
              </w:rPr>
              <w:t xml:space="preserve">mpliación de estación ITV que no requiere modificación autorización (maquinaria, </w:t>
            </w:r>
            <w:proofErr w:type="spellStart"/>
            <w:r w:rsidR="00E23EF4" w:rsidRPr="00954C9C">
              <w:rPr>
                <w:rFonts w:ascii="Arial Narrow" w:eastAsiaTheme="minorHAnsi" w:hAnsi="Arial Narrow" w:cs="Arial"/>
                <w:color w:val="000000" w:themeColor="text1"/>
                <w:lang w:val="es-ES" w:eastAsia="en-US"/>
              </w:rPr>
              <w:t>etc</w:t>
            </w:r>
            <w:proofErr w:type="spellEnd"/>
            <w:r w:rsidR="00E23EF4" w:rsidRPr="00954C9C">
              <w:rPr>
                <w:rFonts w:ascii="Arial Narrow" w:eastAsiaTheme="minorHAnsi" w:hAnsi="Arial Narrow" w:cs="Arial"/>
                <w:color w:val="000000" w:themeColor="text1"/>
                <w:lang w:val="es-ES" w:eastAsia="en-US"/>
              </w:rPr>
              <w:t>)</w:t>
            </w:r>
            <w:r w:rsidR="006C0271" w:rsidRPr="00954C9C">
              <w:rPr>
                <w:rFonts w:ascii="Arial Narrow" w:eastAsiaTheme="minorHAnsi" w:hAnsi="Arial Narrow" w:cs="Arial"/>
                <w:color w:val="000000" w:themeColor="text1"/>
                <w:lang w:val="es-ES" w:eastAsia="en-US"/>
              </w:rPr>
              <w:t xml:space="preserve">. </w:t>
            </w:r>
            <w:r w:rsidR="00245F5A" w:rsidRPr="00954C9C">
              <w:rPr>
                <w:rFonts w:ascii="Arial Narrow" w:eastAsiaTheme="minorHAnsi" w:hAnsi="Arial Narrow" w:cs="Arial"/>
                <w:color w:val="000000" w:themeColor="text1"/>
                <w:lang w:val="es-ES" w:eastAsia="en-US"/>
              </w:rPr>
              <w:t xml:space="preserve">.. </w:t>
            </w:r>
            <w:r w:rsidR="00F350D0" w:rsidRPr="00954C9C">
              <w:rPr>
                <w:rFonts w:ascii="Arial Narrow" w:eastAsiaTheme="minorHAnsi" w:hAnsi="Arial Narrow" w:cs="Arial"/>
                <w:color w:val="000000" w:themeColor="text1"/>
                <w:lang w:val="es-ES" w:eastAsia="en-US"/>
              </w:rPr>
              <w:t xml:space="preserve">Indicar el número de Estación ITV (30xx):__________ </w:t>
            </w:r>
          </w:p>
          <w:p w:rsidR="004C37C8" w:rsidRPr="00954C9C" w:rsidRDefault="004C37C8" w:rsidP="00A2759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3EF4" w:rsidRPr="00954C9C" w:rsidRDefault="00E23EF4"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w:t>
            </w:r>
            <w:r w:rsidR="00684843" w:rsidRPr="00954C9C">
              <w:rPr>
                <w:rFonts w:ascii="Arial Narrow" w:eastAsiaTheme="minorHAnsi" w:hAnsi="Arial Narrow" w:cs="Arial"/>
                <w:color w:val="000000" w:themeColor="text1"/>
                <w:lang w:val="es-ES" w:eastAsia="en-US"/>
              </w:rPr>
              <w:t>6</w:t>
            </w:r>
            <w:r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245F5A" w:rsidRPr="00954C9C" w:rsidRDefault="00653944" w:rsidP="00245F5A">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 xml:space="preserve">g) </w:t>
            </w:r>
            <w:r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lang w:val="es-ES" w:eastAsia="en-US"/>
              </w:rPr>
              <w:instrText xml:space="preserve"> FORMCHECKBOX </w:instrText>
            </w:r>
            <w:r w:rsidR="001C2027">
              <w:rPr>
                <w:rFonts w:ascii="Arial Narrow" w:eastAsiaTheme="minorHAnsi" w:hAnsi="Arial Narrow" w:cs="Arial"/>
                <w:color w:val="000000" w:themeColor="text1"/>
                <w:lang w:val="es-ES" w:eastAsia="en-US"/>
              </w:rPr>
            </w:r>
            <w:r w:rsidR="001C2027">
              <w:rPr>
                <w:rFonts w:ascii="Arial Narrow" w:eastAsiaTheme="minorHAnsi" w:hAnsi="Arial Narrow" w:cs="Arial"/>
                <w:color w:val="000000" w:themeColor="text1"/>
                <w:lang w:val="es-ES" w:eastAsia="en-US"/>
              </w:rPr>
              <w:fldChar w:fldCharType="separate"/>
            </w:r>
            <w:r w:rsidRPr="00954C9C">
              <w:rPr>
                <w:rFonts w:ascii="Arial Narrow" w:eastAsiaTheme="minorHAnsi" w:hAnsi="Arial Narrow" w:cs="Arial"/>
                <w:color w:val="000000" w:themeColor="text1"/>
                <w:lang w:val="es-ES" w:eastAsia="en-US"/>
              </w:rPr>
              <w:fldChar w:fldCharType="end"/>
            </w:r>
            <w:r w:rsidRPr="00954C9C">
              <w:rPr>
                <w:rFonts w:ascii="Arial Narrow" w:eastAsiaTheme="minorHAnsi" w:hAnsi="Arial Narrow" w:cs="Arial"/>
                <w:color w:val="000000" w:themeColor="text1"/>
                <w:lang w:val="es-ES" w:eastAsia="en-US"/>
              </w:rPr>
              <w:t xml:space="preserve"> Otros tipos de comunicaciones relacionadas con las estaciones ITV</w:t>
            </w:r>
            <w:r w:rsidR="00D9313E" w:rsidRPr="00954C9C">
              <w:rPr>
                <w:rFonts w:ascii="Arial Narrow" w:eastAsiaTheme="minorHAnsi" w:hAnsi="Arial Narrow" w:cs="Arial"/>
                <w:color w:val="000000" w:themeColor="text1"/>
                <w:lang w:val="es-ES" w:eastAsia="en-US"/>
              </w:rPr>
              <w:t xml:space="preserve"> (Cambio tarifas, cambio horario</w:t>
            </w:r>
            <w:r w:rsidR="00245F5A" w:rsidRPr="00954C9C">
              <w:rPr>
                <w:rFonts w:ascii="Arial Narrow" w:eastAsiaTheme="minorHAnsi" w:hAnsi="Arial Narrow" w:cs="Arial"/>
                <w:color w:val="000000" w:themeColor="text1"/>
                <w:lang w:val="es-ES" w:eastAsia="en-US"/>
              </w:rPr>
              <w:t xml:space="preserve">. </w:t>
            </w:r>
            <w:r w:rsidR="00F350D0" w:rsidRPr="00954C9C">
              <w:rPr>
                <w:rFonts w:ascii="Arial Narrow" w:eastAsiaTheme="minorHAnsi" w:hAnsi="Arial Narrow" w:cs="Arial"/>
                <w:color w:val="000000" w:themeColor="text1"/>
                <w:lang w:val="es-ES" w:eastAsia="en-US"/>
              </w:rPr>
              <w:t xml:space="preserve">Indicar el número de Estación ITV (30xx):__________ </w:t>
            </w:r>
          </w:p>
          <w:p w:rsidR="003C1906" w:rsidRPr="00954C9C" w:rsidRDefault="003C1906" w:rsidP="00245F5A">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653944"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(7)</w:t>
            </w:r>
          </w:p>
        </w:tc>
      </w:tr>
      <w:tr w:rsidR="00954C9C" w:rsidRPr="00954C9C" w:rsidTr="00BB1692">
        <w:trPr>
          <w:cantSplit/>
          <w:trHeight w:val="6691"/>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709"/>
              <w:gridCol w:w="1634"/>
            </w:tblGrid>
            <w:tr w:rsidR="00954C9C" w:rsidRPr="00954C9C" w:rsidTr="00BE2C30">
              <w:trPr>
                <w:cantSplit/>
                <w:trHeight w:val="364"/>
                <w:jc w:val="center"/>
              </w:trPr>
              <w:tc>
                <w:tcPr>
                  <w:tcW w:w="8709" w:type="dxa"/>
                  <w:tcBorders>
                    <w:top w:val="single" w:sz="4" w:space="0" w:color="000000"/>
                    <w:left w:val="single" w:sz="4" w:space="0" w:color="000000"/>
                    <w:bottom w:val="single" w:sz="4" w:space="0" w:color="000000"/>
                    <w:right w:val="single" w:sz="4" w:space="0" w:color="000000"/>
                  </w:tcBorders>
                  <w:shd w:val="pct20" w:color="auto" w:fill="auto"/>
                </w:tcPr>
                <w:p w:rsidR="007E2ED5" w:rsidRPr="00954C9C" w:rsidRDefault="00FF1B68" w:rsidP="007E2ED5">
                  <w:pPr>
                    <w:spacing w:after="160" w:line="259" w:lineRule="auto"/>
                    <w:rPr>
                      <w:rFonts w:ascii="Arial Narrow" w:eastAsiaTheme="minorHAnsi" w:hAnsi="Arial Narrow" w:cs="Arial"/>
                      <w:b/>
                      <w:color w:val="000000" w:themeColor="text1"/>
                      <w:sz w:val="24"/>
                      <w:szCs w:val="24"/>
                      <w:lang w:val="es-ES" w:eastAsia="en-US"/>
                    </w:rPr>
                  </w:pPr>
                  <w:r w:rsidRPr="00954C9C">
                    <w:rPr>
                      <w:rFonts w:ascii="Arial Narrow" w:eastAsiaTheme="minorHAnsi" w:hAnsi="Arial Narrow" w:cs="Arial"/>
                      <w:b/>
                      <w:color w:val="000000" w:themeColor="text1"/>
                      <w:sz w:val="24"/>
                      <w:szCs w:val="24"/>
                      <w:lang w:val="es-ES" w:eastAsia="en-US"/>
                    </w:rPr>
                    <w:lastRenderedPageBreak/>
                    <w:t>3</w:t>
                  </w:r>
                  <w:r w:rsidR="007E2ED5" w:rsidRPr="00954C9C">
                    <w:rPr>
                      <w:rFonts w:ascii="Arial Narrow" w:eastAsiaTheme="minorHAnsi" w:hAnsi="Arial Narrow" w:cs="Arial"/>
                      <w:b/>
                      <w:color w:val="000000" w:themeColor="text1"/>
                      <w:sz w:val="24"/>
                      <w:szCs w:val="24"/>
                      <w:lang w:val="es-ES" w:eastAsia="en-US"/>
                    </w:rPr>
                    <w:t>. OBJETO DE LA SOLICITUD</w:t>
                  </w:r>
                </w:p>
              </w:tc>
              <w:tc>
                <w:tcPr>
                  <w:tcW w:w="1634" w:type="dxa"/>
                  <w:tcBorders>
                    <w:top w:val="single" w:sz="4" w:space="0" w:color="000000"/>
                    <w:left w:val="single" w:sz="4" w:space="0" w:color="000000"/>
                    <w:bottom w:val="single" w:sz="4" w:space="0" w:color="000000"/>
                    <w:right w:val="single" w:sz="4" w:space="0" w:color="000000"/>
                  </w:tcBorders>
                  <w:shd w:val="pct20" w:color="auto" w:fill="auto"/>
                </w:tcPr>
                <w:p w:rsidR="007E2ED5" w:rsidRPr="00954C9C" w:rsidRDefault="007E2ED5" w:rsidP="00BE2C30">
                  <w:pPr>
                    <w:spacing w:line="259" w:lineRule="auto"/>
                    <w:jc w:val="center"/>
                    <w:rPr>
                      <w:rFonts w:ascii="Arial Narrow" w:eastAsiaTheme="minorHAnsi" w:hAnsi="Arial Narrow" w:cs="Arial"/>
                      <w:b/>
                      <w:color w:val="000000" w:themeColor="text1"/>
                      <w:lang w:val="es-ES" w:eastAsia="en-US"/>
                    </w:rPr>
                  </w:pPr>
                  <w:r w:rsidRPr="00954C9C">
                    <w:rPr>
                      <w:rFonts w:ascii="Arial Narrow" w:eastAsiaTheme="minorHAnsi" w:hAnsi="Arial Narrow" w:cs="Arial"/>
                      <w:color w:val="000000" w:themeColor="text1"/>
                      <w:lang w:val="es-ES" w:eastAsia="en-US"/>
                    </w:rPr>
                    <w:t>Documentación a presentar</w:t>
                  </w:r>
                  <w:r w:rsidR="00DA574F" w:rsidRPr="00954C9C">
                    <w:rPr>
                      <w:rFonts w:ascii="Arial Narrow" w:eastAsiaTheme="minorHAnsi" w:hAnsi="Arial Narrow" w:cs="Arial"/>
                      <w:color w:val="000000" w:themeColor="text1"/>
                      <w:lang w:val="es-ES" w:eastAsia="en-US"/>
                    </w:rPr>
                    <w:t xml:space="preserve"> (Tabla I)</w:t>
                  </w:r>
                </w:p>
              </w:tc>
            </w:tr>
            <w:tr w:rsidR="00954C9C" w:rsidRPr="00954C9C" w:rsidTr="00684843">
              <w:trPr>
                <w:trHeight w:val="258"/>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95458B" w:rsidP="00245F5A">
                  <w:pPr>
                    <w:rPr>
                      <w:rFonts w:ascii="Arial Narrow" w:eastAsiaTheme="minorHAnsi" w:hAnsi="Arial Narrow" w:cstheme="minorBidi"/>
                      <w:b/>
                      <w:color w:val="000000" w:themeColor="text1"/>
                      <w:lang w:val="es-ES" w:eastAsia="en-US"/>
                    </w:rPr>
                  </w:pPr>
                  <w:r w:rsidRPr="00954C9C">
                    <w:rPr>
                      <w:rFonts w:ascii="Arial" w:eastAsiaTheme="minorHAnsi" w:hAnsi="Arial" w:cs="Arial"/>
                      <w:b/>
                      <w:color w:val="000000" w:themeColor="text1"/>
                      <w:lang w:val="es-ES" w:eastAsia="en-US"/>
                    </w:rPr>
                    <w:t xml:space="preserve">3.1. </w:t>
                  </w:r>
                  <w:r w:rsidR="00FF1B68" w:rsidRPr="00954C9C">
                    <w:rPr>
                      <w:rFonts w:ascii="Arial" w:eastAsiaTheme="minorHAnsi" w:hAnsi="Arial" w:cs="Arial"/>
                      <w:b/>
                      <w:color w:val="000000" w:themeColor="text1"/>
                      <w:lang w:val="es-ES" w:eastAsia="en-US"/>
                    </w:rPr>
                    <w:t>ESTACIONES ITV (Inspecciones Técnicas de Vehículos)</w:t>
                  </w:r>
                  <w:r w:rsidR="00F350D0" w:rsidRPr="00954C9C">
                    <w:rPr>
                      <w:rFonts w:ascii="Arial" w:eastAsiaTheme="minorHAnsi" w:hAnsi="Arial" w:cs="Arial"/>
                      <w:b/>
                      <w:color w:val="000000" w:themeColor="text1"/>
                      <w:lang w:val="es-ES" w:eastAsia="en-U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7E2ED5" w:rsidP="007E2ED5">
                  <w:pPr>
                    <w:jc w:val="center"/>
                    <w:rPr>
                      <w:rFonts w:ascii="Calibri" w:eastAsiaTheme="minorHAnsi" w:hAnsi="Calibri" w:cs="Calibri"/>
                      <w:color w:val="000000" w:themeColor="text1"/>
                      <w:sz w:val="22"/>
                      <w:szCs w:val="22"/>
                      <w:lang w:val="es-ES" w:eastAsia="en-US"/>
                    </w:rPr>
                  </w:pPr>
                </w:p>
              </w:tc>
            </w:tr>
            <w:tr w:rsidR="00954C9C" w:rsidRPr="00954C9C" w:rsidTr="00684843">
              <w:trPr>
                <w:trHeight w:val="264"/>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95458B" w:rsidP="00245F5A">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a</w:t>
                  </w:r>
                  <w:r w:rsidR="007E2ED5" w:rsidRPr="00954C9C">
                    <w:rPr>
                      <w:rFonts w:ascii="Calibri" w:eastAsiaTheme="minorHAnsi" w:hAnsi="Calibri" w:cs="Calibri"/>
                      <w:color w:val="000000" w:themeColor="text1"/>
                      <w:sz w:val="22"/>
                      <w:szCs w:val="22"/>
                      <w:lang w:val="es-ES" w:eastAsia="en-US"/>
                    </w:rPr>
                    <w:t>)</w:t>
                  </w:r>
                  <w:r w:rsidR="007E2ED5" w:rsidRPr="00954C9C">
                    <w:rPr>
                      <w:rFonts w:ascii="Arial Narrow" w:eastAsiaTheme="minorHAnsi" w:hAnsi="Arial Narrow" w:cs="Arial"/>
                      <w:color w:val="000000" w:themeColor="text1"/>
                      <w:sz w:val="18"/>
                      <w:szCs w:val="18"/>
                      <w:lang w:val="es-ES" w:eastAsia="en-US"/>
                    </w:rPr>
                    <w:t xml:space="preserve"> </w:t>
                  </w:r>
                  <w:r w:rsidR="007E2ED5"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007E2ED5"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007E2ED5" w:rsidRPr="00954C9C">
                    <w:rPr>
                      <w:rFonts w:ascii="Arial Narrow" w:eastAsiaTheme="minorHAnsi" w:hAnsi="Arial Narrow" w:cs="Arial"/>
                      <w:color w:val="000000" w:themeColor="text1"/>
                      <w:sz w:val="18"/>
                      <w:szCs w:val="18"/>
                      <w:lang w:val="es-ES" w:eastAsia="en-US"/>
                    </w:rPr>
                    <w:fldChar w:fldCharType="end"/>
                  </w:r>
                  <w:r w:rsidR="007E2ED5" w:rsidRPr="00954C9C">
                    <w:rPr>
                      <w:rFonts w:ascii="Arial Narrow" w:eastAsiaTheme="minorHAnsi" w:hAnsi="Arial Narrow" w:cs="Arial"/>
                      <w:color w:val="000000" w:themeColor="text1"/>
                      <w:sz w:val="18"/>
                      <w:szCs w:val="18"/>
                      <w:lang w:val="es-ES" w:eastAsia="en-US"/>
                    </w:rPr>
                    <w:t xml:space="preserve"> Solicitud de Autorización de estación ITV.</w:t>
                  </w:r>
                  <w:r w:rsidR="0065539C" w:rsidRPr="00954C9C">
                    <w:rPr>
                      <w:rFonts w:ascii="Arial Narrow" w:eastAsiaTheme="minorHAnsi" w:hAnsi="Arial Narrow" w:cs="Arial"/>
                      <w:color w:val="000000" w:themeColor="text1"/>
                      <w:sz w:val="18"/>
                      <w:szCs w:val="18"/>
                      <w:lang w:val="es-ES" w:eastAsia="en-US"/>
                    </w:rPr>
                    <w:t xml:space="preserve"> </w:t>
                  </w:r>
                  <w:r w:rsidR="00EE42D1" w:rsidRPr="00954C9C">
                    <w:rPr>
                      <w:rFonts w:ascii="Arial Narrow" w:eastAsiaTheme="minorHAnsi" w:hAnsi="Arial Narrow" w:cs="Arial"/>
                      <w:color w:val="000000" w:themeColor="text1"/>
                      <w:sz w:val="18"/>
                      <w:szCs w:val="18"/>
                      <w:lang w:val="es-ES" w:eastAsia="en-US"/>
                    </w:rPr>
                    <w:t>Tasa: T610.11.a</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E23EF4"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w:t>
                  </w:r>
                  <w:r w:rsidR="006C0271" w:rsidRPr="00954C9C">
                    <w:rPr>
                      <w:rFonts w:ascii="Calibri" w:eastAsiaTheme="minorHAnsi" w:hAnsi="Calibri" w:cs="Calibri"/>
                      <w:color w:val="000000" w:themeColor="text1"/>
                      <w:sz w:val="22"/>
                      <w:szCs w:val="22"/>
                      <w:lang w:val="es-ES" w:eastAsia="en-US"/>
                    </w:rPr>
                    <w:t>8</w:t>
                  </w:r>
                  <w:r w:rsidR="007E2ED5"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4"/>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684843">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b)</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w:t>
                  </w:r>
                  <w:r w:rsidR="00684843" w:rsidRPr="00954C9C">
                    <w:rPr>
                      <w:rFonts w:ascii="Arial Narrow" w:eastAsiaTheme="minorHAnsi" w:hAnsi="Arial Narrow" w:cs="Arial"/>
                      <w:color w:val="000000" w:themeColor="text1"/>
                      <w:sz w:val="18"/>
                      <w:szCs w:val="18"/>
                      <w:lang w:val="es-ES" w:eastAsia="en-US"/>
                    </w:rPr>
                    <w:t>Ampliación de au</w:t>
                  </w:r>
                  <w:r w:rsidRPr="00954C9C">
                    <w:rPr>
                      <w:rFonts w:ascii="Arial Narrow" w:eastAsiaTheme="minorHAnsi" w:hAnsi="Arial Narrow" w:cs="Arial"/>
                      <w:color w:val="000000" w:themeColor="text1"/>
                      <w:sz w:val="18"/>
                      <w:szCs w:val="18"/>
                      <w:lang w:val="es-ES" w:eastAsia="en-US"/>
                    </w:rPr>
                    <w:t xml:space="preserve">torización de estación ITV. </w:t>
                  </w:r>
                  <w:r w:rsidR="00406D62" w:rsidRPr="00954C9C">
                    <w:rPr>
                      <w:rFonts w:ascii="Arial Narrow" w:eastAsiaTheme="minorHAnsi" w:hAnsi="Arial Narrow" w:cs="Arial"/>
                      <w:color w:val="000000" w:themeColor="text1"/>
                      <w:lang w:val="es-ES" w:eastAsia="en-US"/>
                    </w:rPr>
                    <w:t xml:space="preserve">Indicar el número de Estación ITV (30xx):__________ </w:t>
                  </w:r>
                </w:p>
                <w:p w:rsidR="0095458B" w:rsidRPr="00954C9C" w:rsidRDefault="00EE42D1" w:rsidP="00684843">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T610.11.b</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84843"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w:t>
                  </w:r>
                  <w:r w:rsidR="006C0271" w:rsidRPr="00954C9C">
                    <w:rPr>
                      <w:rFonts w:ascii="Calibri" w:eastAsiaTheme="minorHAnsi" w:hAnsi="Calibri" w:cs="Calibri"/>
                      <w:color w:val="000000" w:themeColor="text1"/>
                      <w:sz w:val="22"/>
                      <w:szCs w:val="22"/>
                      <w:lang w:val="es-ES" w:eastAsia="en-US"/>
                    </w:rPr>
                    <w:t>9</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80"/>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245F5A">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c)</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autorización de delegación de firma del Director Técnico en Estación ITV. </w:t>
                  </w:r>
                  <w:r w:rsidR="00406D62" w:rsidRPr="00954C9C">
                    <w:rPr>
                      <w:rFonts w:ascii="Arial Narrow" w:eastAsiaTheme="minorHAnsi" w:hAnsi="Arial Narrow" w:cs="Arial"/>
                      <w:color w:val="000000" w:themeColor="text1"/>
                      <w:lang w:val="es-ES" w:eastAsia="en-US"/>
                    </w:rPr>
                    <w:t xml:space="preserve">Indicar el número de Estación ITV (30xx):__________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jc w:val="center"/>
                    <w:rPr>
                      <w:rFonts w:ascii="Calibri" w:eastAsiaTheme="minorHAnsi" w:hAnsi="Calibri" w:cs="Calibri"/>
                      <w:color w:val="000000" w:themeColor="text1"/>
                      <w:sz w:val="22"/>
                      <w:szCs w:val="22"/>
                      <w:lang w:val="es-ES" w:eastAsia="en-US"/>
                    </w:rPr>
                  </w:pPr>
                </w:p>
              </w:tc>
            </w:tr>
            <w:tr w:rsidR="00954C9C" w:rsidRPr="00954C9C" w:rsidTr="00684843">
              <w:trPr>
                <w:trHeight w:val="115"/>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95458B">
                  <w:pPr>
                    <w:ind w:left="720"/>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b/>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b/>
                      <w:color w:val="000000" w:themeColor="text1"/>
                      <w:sz w:val="18"/>
                      <w:szCs w:val="18"/>
                      <w:lang w:val="es-ES" w:eastAsia="en-US"/>
                    </w:rPr>
                    <w:instrText xml:space="preserve"> FORMCHECKBOX </w:instrText>
                  </w:r>
                  <w:r w:rsidR="001C2027">
                    <w:rPr>
                      <w:rFonts w:ascii="Arial Narrow" w:eastAsiaTheme="minorHAnsi" w:hAnsi="Arial Narrow" w:cs="Arial"/>
                      <w:b/>
                      <w:color w:val="000000" w:themeColor="text1"/>
                      <w:sz w:val="18"/>
                      <w:szCs w:val="18"/>
                      <w:lang w:val="es-ES" w:eastAsia="en-US"/>
                    </w:rPr>
                  </w:r>
                  <w:r w:rsidR="001C2027">
                    <w:rPr>
                      <w:rFonts w:ascii="Arial Narrow" w:eastAsiaTheme="minorHAnsi" w:hAnsi="Arial Narrow" w:cs="Arial"/>
                      <w:b/>
                      <w:color w:val="000000" w:themeColor="text1"/>
                      <w:sz w:val="18"/>
                      <w:szCs w:val="18"/>
                      <w:lang w:val="es-ES" w:eastAsia="en-US"/>
                    </w:rPr>
                    <w:fldChar w:fldCharType="separate"/>
                  </w:r>
                  <w:r w:rsidRPr="00954C9C">
                    <w:rPr>
                      <w:rFonts w:ascii="Arial Narrow" w:eastAsiaTheme="minorHAnsi" w:hAnsi="Arial Narrow" w:cs="Arial"/>
                      <w:b/>
                      <w:color w:val="000000" w:themeColor="text1"/>
                      <w:sz w:val="18"/>
                      <w:szCs w:val="18"/>
                      <w:lang w:val="es-ES" w:eastAsia="en-US"/>
                    </w:rPr>
                    <w:fldChar w:fldCharType="end"/>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 xml:space="preserve">Ordinaria. </w:t>
                  </w:r>
                </w:p>
                <w:p w:rsidR="0095458B" w:rsidRPr="00954C9C" w:rsidRDefault="0095458B" w:rsidP="00EE42D1">
                  <w:pPr>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Tasa: </w:t>
                  </w:r>
                  <w:r w:rsidR="005676CB" w:rsidRPr="00954C9C">
                    <w:rPr>
                      <w:rFonts w:ascii="Arial Narrow" w:eastAsiaTheme="minorHAnsi" w:hAnsi="Arial Narrow" w:cs="Arial"/>
                      <w:color w:val="000000" w:themeColor="text1"/>
                      <w:sz w:val="18"/>
                      <w:szCs w:val="18"/>
                      <w:lang w:val="es-ES" w:eastAsia="en-US"/>
                    </w:rPr>
                    <w:t>T610.5</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(10</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95458B">
                  <w:pPr>
                    <w:rPr>
                      <w:color w:val="000000" w:themeColor="text1"/>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Extraordinaria (Tiempo definido).</w:t>
                  </w:r>
                  <w:r w:rsidRPr="00954C9C">
                    <w:rPr>
                      <w:color w:val="000000" w:themeColor="text1"/>
                    </w:rPr>
                    <w:t xml:space="preserve"> </w:t>
                  </w:r>
                </w:p>
                <w:p w:rsidR="0095458B" w:rsidRPr="00954C9C" w:rsidRDefault="00EE42D1" w:rsidP="0095458B">
                  <w:pPr>
                    <w:rPr>
                      <w:rFonts w:ascii="Calibri" w:eastAsiaTheme="minorHAnsi" w:hAnsi="Calibri" w:cs="Calibri"/>
                      <w:color w:val="000000" w:themeColor="text1"/>
                      <w:sz w:val="22"/>
                      <w:szCs w:val="22"/>
                      <w:lang w:val="es-ES" w:eastAsia="en-US"/>
                    </w:rPr>
                  </w:pPr>
                  <w:r w:rsidRPr="00954C9C">
                    <w:rPr>
                      <w:rFonts w:ascii="Arial Narrow" w:eastAsiaTheme="minorHAnsi" w:hAnsi="Arial Narrow" w:cs="Arial"/>
                      <w:color w:val="000000" w:themeColor="text1"/>
                      <w:sz w:val="18"/>
                      <w:szCs w:val="18"/>
                      <w:lang w:val="es-ES" w:eastAsia="en-US"/>
                    </w:rPr>
                    <w:t>Tasa: T610.1.e</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(11</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95458B">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 xml:space="preserve">d)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autorización de Centro Formación ITV</w:t>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 xml:space="preserve">(entidades externas a las estaciones ITV y que puede formar inspectores de cualquier empresa). </w:t>
                  </w:r>
                </w:p>
                <w:p w:rsidR="0095458B" w:rsidRPr="00954C9C" w:rsidRDefault="00EE42D1" w:rsidP="0095458B">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T610.1.a</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(12</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245F5A" w:rsidRPr="00954C9C" w:rsidRDefault="0095458B" w:rsidP="00245F5A">
                  <w:pPr>
                    <w:rPr>
                      <w:color w:val="000000" w:themeColor="text1"/>
                    </w:rPr>
                  </w:pPr>
                  <w:r w:rsidRPr="00954C9C">
                    <w:rPr>
                      <w:rFonts w:ascii="Calibri" w:eastAsiaTheme="minorHAnsi" w:hAnsi="Calibri" w:cs="Calibri"/>
                      <w:color w:val="000000" w:themeColor="text1"/>
                      <w:sz w:val="22"/>
                      <w:szCs w:val="22"/>
                      <w:lang w:val="es-ES" w:eastAsia="en-US"/>
                    </w:rPr>
                    <w:t>e)</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w:t>
                  </w:r>
                  <w:r w:rsidR="00684843" w:rsidRPr="00954C9C">
                    <w:rPr>
                      <w:rFonts w:ascii="Arial Narrow" w:eastAsiaTheme="minorHAnsi" w:hAnsi="Arial Narrow" w:cs="Arial"/>
                      <w:color w:val="000000" w:themeColor="text1"/>
                      <w:sz w:val="18"/>
                      <w:szCs w:val="18"/>
                      <w:lang w:val="es-ES" w:eastAsia="en-US"/>
                    </w:rPr>
                    <w:t xml:space="preserve">autorización de </w:t>
                  </w:r>
                  <w:r w:rsidRPr="00954C9C">
                    <w:rPr>
                      <w:rFonts w:ascii="Arial Narrow" w:eastAsiaTheme="minorHAnsi" w:hAnsi="Arial Narrow" w:cs="Arial"/>
                      <w:color w:val="000000" w:themeColor="text1"/>
                      <w:sz w:val="18"/>
                      <w:szCs w:val="18"/>
                      <w:lang w:val="es-ES" w:eastAsia="en-US"/>
                    </w:rPr>
                    <w:t>Departamento de Formación ITV</w:t>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propios de la empresa que gestiona una estación ITV y solo pueden formar a inspectores de sus estaciones ITV).</w:t>
                  </w:r>
                  <w:r w:rsidR="00406D62" w:rsidRPr="00954C9C">
                    <w:rPr>
                      <w:color w:val="000000" w:themeColor="text1"/>
                    </w:rPr>
                    <w:t xml:space="preserve"> </w:t>
                  </w:r>
                </w:p>
                <w:p w:rsidR="0095458B" w:rsidRPr="00954C9C" w:rsidRDefault="00EE42D1" w:rsidP="00245F5A">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T610.1.a</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6C0271">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(12</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245F5A">
                  <w:pPr>
                    <w:rPr>
                      <w:rFonts w:ascii="Arial Narrow" w:hAnsi="Arial Narrow" w:cs="Arial"/>
                      <w:color w:val="000000" w:themeColor="text1"/>
                      <w:highlight w:val="green"/>
                    </w:rPr>
                  </w:pPr>
                  <w:r w:rsidRPr="00954C9C">
                    <w:rPr>
                      <w:rFonts w:ascii="Arial Narrow" w:hAnsi="Arial Narrow" w:cs="Arial"/>
                      <w:color w:val="000000" w:themeColor="text1"/>
                    </w:rPr>
                    <w:t xml:space="preserve">f) </w:t>
                  </w:r>
                  <w:r w:rsidRPr="00954C9C">
                    <w:rPr>
                      <w:rFonts w:ascii="Arial Narrow" w:hAnsi="Arial Narrow" w:cs="Arial"/>
                      <w:color w:val="000000" w:themeColor="text1"/>
                      <w:sz w:val="18"/>
                      <w:szCs w:val="18"/>
                    </w:rPr>
                    <w:fldChar w:fldCharType="begin">
                      <w:ffData>
                        <w:name w:val="Casilla12"/>
                        <w:enabled/>
                        <w:calcOnExit w:val="0"/>
                        <w:checkBox>
                          <w:sizeAuto/>
                          <w:default w:val="0"/>
                        </w:checkBox>
                      </w:ffData>
                    </w:fldChar>
                  </w:r>
                  <w:r w:rsidRPr="00954C9C">
                    <w:rPr>
                      <w:rFonts w:ascii="Arial Narrow" w:hAnsi="Arial Narrow" w:cs="Arial"/>
                      <w:color w:val="000000" w:themeColor="text1"/>
                      <w:sz w:val="18"/>
                      <w:szCs w:val="18"/>
                    </w:rPr>
                    <w:instrText xml:space="preserve"> FORMCHECKBOX </w:instrText>
                  </w:r>
                  <w:r w:rsidR="001C2027">
                    <w:rPr>
                      <w:rFonts w:ascii="Arial Narrow" w:hAnsi="Arial Narrow" w:cs="Arial"/>
                      <w:color w:val="000000" w:themeColor="text1"/>
                      <w:sz w:val="18"/>
                      <w:szCs w:val="18"/>
                    </w:rPr>
                  </w:r>
                  <w:r w:rsidR="001C2027">
                    <w:rPr>
                      <w:rFonts w:ascii="Arial Narrow" w:hAnsi="Arial Narrow" w:cs="Arial"/>
                      <w:color w:val="000000" w:themeColor="text1"/>
                      <w:sz w:val="18"/>
                      <w:szCs w:val="18"/>
                    </w:rPr>
                    <w:fldChar w:fldCharType="separate"/>
                  </w:r>
                  <w:r w:rsidRPr="00954C9C">
                    <w:rPr>
                      <w:rFonts w:ascii="Arial Narrow" w:hAnsi="Arial Narrow" w:cs="Arial"/>
                      <w:color w:val="000000" w:themeColor="text1"/>
                      <w:sz w:val="18"/>
                      <w:szCs w:val="18"/>
                    </w:rPr>
                    <w:fldChar w:fldCharType="end"/>
                  </w:r>
                  <w:r w:rsidRPr="00954C9C">
                    <w:rPr>
                      <w:rFonts w:ascii="Arial Narrow" w:hAnsi="Arial Narrow" w:cs="Arial"/>
                      <w:color w:val="000000" w:themeColor="text1"/>
                      <w:sz w:val="18"/>
                      <w:szCs w:val="18"/>
                    </w:rPr>
                    <w:t xml:space="preserve"> Solicitud de anulación de una inspección técnica</w:t>
                  </w:r>
                  <w:r w:rsidR="00684843" w:rsidRPr="00954C9C">
                    <w:rPr>
                      <w:rFonts w:ascii="Arial Narrow" w:hAnsi="Arial Narrow" w:cs="Arial"/>
                      <w:color w:val="000000" w:themeColor="text1"/>
                      <w:sz w:val="18"/>
                      <w:szCs w:val="18"/>
                    </w:rPr>
                    <w:t xml:space="preserve"> </w:t>
                  </w:r>
                  <w:r w:rsidRPr="00954C9C">
                    <w:rPr>
                      <w:rFonts w:ascii="Arial Narrow" w:hAnsi="Arial Narrow" w:cs="Arial"/>
                      <w:color w:val="000000" w:themeColor="text1"/>
                      <w:sz w:val="18"/>
                      <w:szCs w:val="18"/>
                    </w:rPr>
                    <w:t xml:space="preserve">ITV realizada. </w:t>
                  </w:r>
                  <w:r w:rsidR="00406D62" w:rsidRPr="00954C9C">
                    <w:rPr>
                      <w:rFonts w:ascii="Arial Narrow" w:eastAsiaTheme="minorHAnsi" w:hAnsi="Arial Narrow" w:cs="Arial"/>
                      <w:color w:val="000000" w:themeColor="text1"/>
                      <w:lang w:val="es-ES" w:eastAsia="en-US"/>
                    </w:rPr>
                    <w:t xml:space="preserve">Indicar el número de Estación ITV (30xx):__________ </w:t>
                  </w:r>
                  <w:r w:rsidR="00EE42D1" w:rsidRPr="00954C9C">
                    <w:rPr>
                      <w:rFonts w:ascii="Arial Narrow" w:hAnsi="Arial Narrow" w:cs="Arial"/>
                      <w:color w:val="000000" w:themeColor="text1"/>
                      <w:sz w:val="18"/>
                      <w:szCs w:val="18"/>
                    </w:rPr>
                    <w:t>Tasa: T610.1.e</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84843" w:rsidP="0095458B">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w:t>
                  </w:r>
                  <w:r w:rsidR="006C0271" w:rsidRPr="00954C9C">
                    <w:rPr>
                      <w:rFonts w:ascii="Calibri" w:eastAsiaTheme="minorHAnsi" w:hAnsi="Calibri" w:cs="Calibri"/>
                      <w:color w:val="000000" w:themeColor="text1"/>
                      <w:sz w:val="22"/>
                      <w:szCs w:val="22"/>
                      <w:lang w:val="es-ES" w:eastAsia="en-US"/>
                    </w:rPr>
                    <w:t>13</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20"/>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221F6C">
                  <w:pPr>
                    <w:rPr>
                      <w:rFonts w:ascii="Arial" w:eastAsiaTheme="minorHAnsi" w:hAnsi="Arial" w:cs="Arial"/>
                      <w:color w:val="000000" w:themeColor="text1"/>
                      <w:lang w:val="es-ES" w:eastAsia="en-US"/>
                    </w:rPr>
                  </w:pPr>
                  <w:r w:rsidRPr="00954C9C">
                    <w:rPr>
                      <w:rFonts w:ascii="Arial" w:eastAsiaTheme="minorHAnsi" w:hAnsi="Arial" w:cs="Arial"/>
                      <w:b/>
                      <w:color w:val="000000" w:themeColor="text1"/>
                      <w:lang w:val="es-ES" w:eastAsia="en-US"/>
                    </w:rPr>
                    <w:t xml:space="preserve">3.2. </w:t>
                  </w:r>
                  <w:r w:rsidR="00221F6C">
                    <w:rPr>
                      <w:rFonts w:ascii="Arial" w:eastAsiaTheme="minorHAnsi" w:hAnsi="Arial" w:cs="Arial"/>
                      <w:b/>
                      <w:color w:val="000000" w:themeColor="text1"/>
                      <w:lang w:val="es-ES" w:eastAsia="en-US"/>
                    </w:rPr>
                    <w:t xml:space="preserve">SOLICITUD </w:t>
                  </w:r>
                  <w:r w:rsidRPr="00954C9C">
                    <w:rPr>
                      <w:rFonts w:ascii="Arial" w:eastAsiaTheme="minorHAnsi" w:hAnsi="Arial" w:cs="Arial"/>
                      <w:b/>
                      <w:color w:val="000000" w:themeColor="text1"/>
                      <w:lang w:val="es-ES" w:eastAsia="en-US"/>
                    </w:rPr>
                    <w:t>AUTOMOCIÓN (</w:t>
                  </w:r>
                  <w:proofErr w:type="spellStart"/>
                  <w:r w:rsidR="00221F6C">
                    <w:rPr>
                      <w:rFonts w:ascii="Arial" w:eastAsiaTheme="minorHAnsi" w:hAnsi="Arial" w:cs="Arial"/>
                      <w:b/>
                      <w:color w:val="000000" w:themeColor="text1"/>
                      <w:lang w:val="es-ES" w:eastAsia="en-US"/>
                    </w:rPr>
                    <w:t>Retroquelados</w:t>
                  </w:r>
                  <w:proofErr w:type="spellEnd"/>
                  <w:r w:rsidRPr="00954C9C">
                    <w:rPr>
                      <w:rFonts w:ascii="Arial" w:eastAsiaTheme="minorHAnsi" w:hAnsi="Arial" w:cs="Arial"/>
                      <w:b/>
                      <w:color w:val="000000" w:themeColor="text1"/>
                      <w:lang w:val="es-ES" w:eastAsia="en-US"/>
                    </w:rPr>
                    <w:t>)</w:t>
                  </w:r>
                  <w:r w:rsidR="00BE2C30" w:rsidRPr="00954C9C">
                    <w:rPr>
                      <w:rFonts w:ascii="Arial" w:eastAsiaTheme="minorHAnsi" w:hAnsi="Arial" w:cs="Arial"/>
                      <w:b/>
                      <w:color w:val="000000" w:themeColor="text1"/>
                      <w:lang w:val="es-ES" w:eastAsia="en-US"/>
                    </w:rPr>
                    <w:t>.</w:t>
                  </w:r>
                  <w:r w:rsidR="00BE2C30" w:rsidRPr="00954C9C">
                    <w:rPr>
                      <w:rFonts w:ascii="Arial Narrow" w:eastAsiaTheme="minorHAnsi" w:hAnsi="Arial Narrow" w:cs="Arial"/>
                      <w:color w:val="000000" w:themeColor="text1"/>
                      <w:sz w:val="18"/>
                      <w:szCs w:val="18"/>
                      <w:lang w:val="es-ES" w:eastAsia="en-US"/>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jc w:val="center"/>
                    <w:rPr>
                      <w:rFonts w:ascii="Calibri" w:eastAsiaTheme="minorHAnsi" w:hAnsi="Calibri" w:cs="Calibri"/>
                      <w:color w:val="000000" w:themeColor="text1"/>
                      <w:sz w:val="22"/>
                      <w:szCs w:val="22"/>
                      <w:lang w:val="es-ES" w:eastAsia="en-US"/>
                    </w:rPr>
                  </w:pPr>
                </w:p>
              </w:tc>
            </w:tr>
            <w:tr w:rsidR="00954C9C" w:rsidRPr="00954C9C" w:rsidTr="00684843">
              <w:trPr>
                <w:trHeight w:val="431"/>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2C665B" w:rsidRPr="00954C9C" w:rsidRDefault="0095458B" w:rsidP="002C665B">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a)</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 xml:space="preserve">Solicitud de </w:t>
                  </w:r>
                  <w:proofErr w:type="spellStart"/>
                  <w:r w:rsidRPr="00954C9C">
                    <w:rPr>
                      <w:rFonts w:ascii="Arial Narrow" w:eastAsiaTheme="minorHAnsi" w:hAnsi="Arial Narrow" w:cs="Arial"/>
                      <w:color w:val="000000" w:themeColor="text1"/>
                      <w:sz w:val="18"/>
                      <w:szCs w:val="18"/>
                      <w:lang w:val="es-ES" w:eastAsia="en-US"/>
                    </w:rPr>
                    <w:t>ret</w:t>
                  </w:r>
                  <w:r w:rsidR="003C1906" w:rsidRPr="00954C9C">
                    <w:rPr>
                      <w:rFonts w:ascii="Arial Narrow" w:eastAsiaTheme="minorHAnsi" w:hAnsi="Arial Narrow" w:cs="Arial"/>
                      <w:color w:val="000000" w:themeColor="text1"/>
                      <w:sz w:val="18"/>
                      <w:szCs w:val="18"/>
                      <w:lang w:val="es-ES" w:eastAsia="en-US"/>
                    </w:rPr>
                    <w:t>r</w:t>
                  </w:r>
                  <w:r w:rsidRPr="00954C9C">
                    <w:rPr>
                      <w:rFonts w:ascii="Arial Narrow" w:eastAsiaTheme="minorHAnsi" w:hAnsi="Arial Narrow" w:cs="Arial"/>
                      <w:color w:val="000000" w:themeColor="text1"/>
                      <w:sz w:val="18"/>
                      <w:szCs w:val="18"/>
                      <w:lang w:val="es-ES" w:eastAsia="en-US"/>
                    </w:rPr>
                    <w:t>oquelado</w:t>
                  </w:r>
                  <w:proofErr w:type="spellEnd"/>
                  <w:r w:rsidRPr="00954C9C">
                    <w:rPr>
                      <w:rFonts w:ascii="Arial Narrow" w:eastAsiaTheme="minorHAnsi" w:hAnsi="Arial Narrow" w:cs="Arial"/>
                      <w:color w:val="000000" w:themeColor="text1"/>
                      <w:sz w:val="18"/>
                      <w:szCs w:val="18"/>
                      <w:lang w:val="es-ES" w:eastAsia="en-US"/>
                    </w:rPr>
                    <w:t xml:space="preserve"> de número de bastidor de un vehículo.</w:t>
                  </w:r>
                  <w:r w:rsidRPr="00954C9C">
                    <w:rPr>
                      <w:color w:val="000000" w:themeColor="text1"/>
                    </w:rPr>
                    <w:t xml:space="preserve"> </w:t>
                  </w:r>
                </w:p>
                <w:p w:rsidR="0095458B" w:rsidRPr="00954C9C" w:rsidRDefault="0095458B" w:rsidP="0095458B">
                  <w:pPr>
                    <w:ind w:left="357"/>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proofErr w:type="spellStart"/>
                  <w:r w:rsidRPr="00954C9C">
                    <w:rPr>
                      <w:rFonts w:ascii="Arial Narrow" w:eastAsiaTheme="minorHAnsi" w:hAnsi="Arial Narrow" w:cs="Arial"/>
                      <w:color w:val="000000" w:themeColor="text1"/>
                      <w:sz w:val="18"/>
                      <w:szCs w:val="18"/>
                      <w:lang w:val="es-ES" w:eastAsia="en-US"/>
                    </w:rPr>
                    <w:t>Ret</w:t>
                  </w:r>
                  <w:r w:rsidR="003C1906" w:rsidRPr="00954C9C">
                    <w:rPr>
                      <w:rFonts w:ascii="Arial Narrow" w:eastAsiaTheme="minorHAnsi" w:hAnsi="Arial Narrow" w:cs="Arial"/>
                      <w:color w:val="000000" w:themeColor="text1"/>
                      <w:sz w:val="18"/>
                      <w:szCs w:val="18"/>
                      <w:lang w:val="es-ES" w:eastAsia="en-US"/>
                    </w:rPr>
                    <w:t>r</w:t>
                  </w:r>
                  <w:r w:rsidRPr="00954C9C">
                    <w:rPr>
                      <w:rFonts w:ascii="Arial Narrow" w:eastAsiaTheme="minorHAnsi" w:hAnsi="Arial Narrow" w:cs="Arial"/>
                      <w:color w:val="000000" w:themeColor="text1"/>
                      <w:sz w:val="18"/>
                      <w:szCs w:val="18"/>
                      <w:lang w:val="es-ES" w:eastAsia="en-US"/>
                    </w:rPr>
                    <w:t>oquelado</w:t>
                  </w:r>
                  <w:proofErr w:type="spellEnd"/>
                  <w:r w:rsidRPr="00954C9C">
                    <w:rPr>
                      <w:rFonts w:ascii="Arial Narrow" w:eastAsiaTheme="minorHAnsi" w:hAnsi="Arial Narrow" w:cs="Arial"/>
                      <w:color w:val="000000" w:themeColor="text1"/>
                      <w:sz w:val="18"/>
                      <w:szCs w:val="18"/>
                      <w:lang w:val="es-ES" w:eastAsia="en-US"/>
                    </w:rPr>
                    <w:t xml:space="preserve"> por deterioro.</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jc w:val="center"/>
                    <w:rPr>
                      <w:rFonts w:ascii="Calibri" w:eastAsiaTheme="minorHAnsi" w:hAnsi="Calibri" w:cs="Calibri"/>
                      <w:color w:val="000000" w:themeColor="text1"/>
                      <w:sz w:val="22"/>
                      <w:szCs w:val="22"/>
                      <w:lang w:val="es-ES" w:eastAsia="en-US"/>
                    </w:rPr>
                  </w:pPr>
                </w:p>
                <w:p w:rsidR="0095458B" w:rsidRPr="00954C9C" w:rsidRDefault="0095458B" w:rsidP="0095458B">
                  <w:pPr>
                    <w:jc w:val="center"/>
                    <w:rPr>
                      <w:rFonts w:ascii="Calibri" w:eastAsiaTheme="minorHAnsi" w:hAnsi="Calibri" w:cs="Calibri"/>
                      <w:color w:val="000000" w:themeColor="text1"/>
                      <w:sz w:val="22"/>
                      <w:szCs w:val="22"/>
                      <w:lang w:val="es-ES" w:eastAsia="en-US"/>
                    </w:rPr>
                  </w:pPr>
                </w:p>
              </w:tc>
            </w:tr>
            <w:tr w:rsidR="00954C9C" w:rsidRPr="00954C9C" w:rsidTr="00684843">
              <w:trPr>
                <w:trHeight w:val="156"/>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ind w:left="357"/>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Número de bastidor deteriorado, siendo legible e identificable.</w:t>
                  </w:r>
                </w:p>
                <w:p w:rsidR="005676CB" w:rsidRPr="00954C9C" w:rsidRDefault="005676CB" w:rsidP="005676CB">
                  <w:pPr>
                    <w:ind w:left="357"/>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Tasa:  T640.b.2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84843" w:rsidP="006C0271">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w:t>
                  </w:r>
                  <w:r w:rsidR="006C0271" w:rsidRPr="00954C9C">
                    <w:rPr>
                      <w:rFonts w:ascii="Calibri" w:eastAsiaTheme="minorHAnsi" w:hAnsi="Calibri" w:cs="Calibri"/>
                      <w:color w:val="000000" w:themeColor="text1"/>
                      <w:sz w:val="22"/>
                      <w:szCs w:val="22"/>
                      <w:lang w:val="es-ES" w:eastAsia="en-US"/>
                    </w:rPr>
                    <w:t>4</w:t>
                  </w:r>
                  <w:r w:rsidR="0095458B" w:rsidRPr="00954C9C">
                    <w:rPr>
                      <w:rFonts w:ascii="Calibri" w:eastAsiaTheme="minorHAnsi" w:hAnsi="Calibri" w:cs="Calibri"/>
                      <w:color w:val="000000" w:themeColor="text1"/>
                      <w:sz w:val="22"/>
                      <w:szCs w:val="22"/>
                      <w:lang w:val="es-ES" w:eastAsia="en-US"/>
                    </w:rPr>
                    <w:t>)</w:t>
                  </w:r>
                </w:p>
              </w:tc>
            </w:tr>
            <w:tr w:rsidR="00954C9C" w:rsidRPr="00954C9C" w:rsidTr="00055AB8">
              <w:trPr>
                <w:trHeight w:val="61"/>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Número de bastidor deteriorado, siendo ilegible.</w:t>
                  </w:r>
                </w:p>
                <w:p w:rsidR="005676CB" w:rsidRPr="00954C9C" w:rsidRDefault="005676CB" w:rsidP="0095458B">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Tasa: T640.b.2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95458B">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(15</w:t>
                  </w:r>
                  <w:r w:rsidR="0095458B" w:rsidRPr="00954C9C">
                    <w:rPr>
                      <w:rFonts w:ascii="Calibri" w:eastAsiaTheme="minorHAnsi" w:hAnsi="Calibri" w:cs="Calibri"/>
                      <w:color w:val="000000" w:themeColor="text1"/>
                      <w:sz w:val="22"/>
                      <w:szCs w:val="22"/>
                      <w:lang w:val="es-ES" w:eastAsia="en-US"/>
                    </w:rPr>
                    <w:t>)</w:t>
                  </w:r>
                </w:p>
              </w:tc>
            </w:tr>
            <w:tr w:rsidR="00954C9C" w:rsidRPr="00954C9C" w:rsidTr="00055AB8">
              <w:trPr>
                <w:trHeight w:val="206"/>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C8617F">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proofErr w:type="spellStart"/>
                  <w:r w:rsidRPr="00954C9C">
                    <w:rPr>
                      <w:rFonts w:ascii="Arial Narrow" w:eastAsiaTheme="minorHAnsi" w:hAnsi="Arial Narrow" w:cs="Arial"/>
                      <w:color w:val="000000" w:themeColor="text1"/>
                      <w:sz w:val="18"/>
                      <w:szCs w:val="18"/>
                      <w:lang w:val="es-ES" w:eastAsia="en-US"/>
                    </w:rPr>
                    <w:t>Retroquelado</w:t>
                  </w:r>
                  <w:proofErr w:type="spellEnd"/>
                  <w:r w:rsidRPr="00954C9C">
                    <w:rPr>
                      <w:rFonts w:ascii="Arial Narrow" w:eastAsiaTheme="minorHAnsi" w:hAnsi="Arial Narrow" w:cs="Arial"/>
                      <w:color w:val="000000" w:themeColor="text1"/>
                      <w:sz w:val="18"/>
                      <w:szCs w:val="18"/>
                      <w:lang w:val="es-ES" w:eastAsia="en-US"/>
                    </w:rPr>
                    <w:t xml:space="preserve"> por </w:t>
                  </w:r>
                  <w:r w:rsidR="00C8617F" w:rsidRPr="00954C9C">
                    <w:rPr>
                      <w:rFonts w:ascii="Arial Narrow" w:eastAsiaTheme="minorHAnsi" w:hAnsi="Arial Narrow" w:cs="Arial"/>
                      <w:color w:val="000000" w:themeColor="text1"/>
                      <w:sz w:val="18"/>
                      <w:szCs w:val="18"/>
                      <w:lang w:val="es-ES" w:eastAsia="en-US"/>
                    </w:rPr>
                    <w:t>cambio de carrocería y otros</w:t>
                  </w:r>
                  <w:r w:rsidRPr="00954C9C">
                    <w:rPr>
                      <w:rFonts w:ascii="Arial Narrow" w:eastAsiaTheme="minorHAnsi" w:hAnsi="Arial Narrow" w:cs="Arial"/>
                      <w:color w:val="000000" w:themeColor="text1"/>
                      <w:sz w:val="18"/>
                      <w:szCs w:val="18"/>
                      <w:lang w:val="es-ES" w:eastAsia="en-US"/>
                    </w:rPr>
                    <w:t>.</w:t>
                  </w:r>
                </w:p>
                <w:p w:rsidR="005676CB" w:rsidRPr="00954C9C" w:rsidRDefault="005676CB" w:rsidP="000226DB">
                  <w:pPr>
                    <w:rPr>
                      <w:rFonts w:ascii="Calibri" w:eastAsiaTheme="minorHAnsi" w:hAnsi="Calibri" w:cs="Calibri"/>
                      <w:color w:val="000000" w:themeColor="text1"/>
                      <w:sz w:val="22"/>
                      <w:szCs w:val="22"/>
                      <w:lang w:val="es-ES" w:eastAsia="en-US"/>
                    </w:rPr>
                  </w:pPr>
                  <w:r w:rsidRPr="00954C9C">
                    <w:rPr>
                      <w:rFonts w:ascii="Arial Narrow" w:eastAsiaTheme="minorHAnsi" w:hAnsi="Arial Narrow" w:cs="Arial"/>
                      <w:color w:val="000000" w:themeColor="text1"/>
                      <w:sz w:val="18"/>
                      <w:szCs w:val="18"/>
                      <w:lang w:val="es-ES" w:eastAsia="en-US"/>
                    </w:rPr>
                    <w:t xml:space="preserve">                   Tasa T640.b</w:t>
                  </w:r>
                  <w:r w:rsidR="004A1D5F" w:rsidRPr="00954C9C">
                    <w:rPr>
                      <w:rFonts w:ascii="Arial Narrow" w:eastAsiaTheme="minorHAnsi" w:hAnsi="Arial Narrow" w:cs="Arial"/>
                      <w:color w:val="000000" w:themeColor="text1"/>
                      <w:sz w:val="18"/>
                      <w:szCs w:val="18"/>
                      <w:lang w:val="es-ES" w:eastAsia="en-US"/>
                    </w:rPr>
                    <w:t>.</w:t>
                  </w:r>
                  <w:r w:rsidR="000226DB" w:rsidRPr="00954C9C">
                    <w:rPr>
                      <w:rFonts w:ascii="Arial Narrow" w:eastAsiaTheme="minorHAnsi" w:hAnsi="Arial Narrow" w:cs="Arial"/>
                      <w:color w:val="000000" w:themeColor="text1"/>
                      <w:sz w:val="18"/>
                      <w:szCs w:val="18"/>
                      <w:lang w:val="es-ES" w:eastAsia="en-US"/>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95458B">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(16</w:t>
                  </w:r>
                  <w:r w:rsidR="0095458B" w:rsidRPr="00954C9C">
                    <w:rPr>
                      <w:rFonts w:ascii="Calibri" w:eastAsiaTheme="minorHAnsi" w:hAnsi="Calibri" w:cs="Calibri"/>
                      <w:color w:val="000000" w:themeColor="text1"/>
                      <w:sz w:val="22"/>
                      <w:szCs w:val="22"/>
                      <w:lang w:val="es-ES" w:eastAsia="en-US"/>
                    </w:rPr>
                    <w:t>)</w:t>
                  </w:r>
                </w:p>
              </w:tc>
            </w:tr>
            <w:tr w:rsidR="00954C9C" w:rsidRPr="00954C9C" w:rsidTr="00FF7CD3">
              <w:trPr>
                <w:trHeight w:val="901"/>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757F6" w:rsidRPr="00954C9C" w:rsidRDefault="00E757F6" w:rsidP="00E757F6">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proofErr w:type="spellStart"/>
                  <w:r w:rsidRPr="00954C9C">
                    <w:rPr>
                      <w:rFonts w:ascii="Arial Narrow" w:eastAsiaTheme="minorHAnsi" w:hAnsi="Arial Narrow" w:cs="Arial"/>
                      <w:color w:val="000000" w:themeColor="text1"/>
                      <w:sz w:val="18"/>
                      <w:szCs w:val="18"/>
                      <w:lang w:val="es-ES" w:eastAsia="en-US"/>
                    </w:rPr>
                    <w:t>Retroquelado</w:t>
                  </w:r>
                  <w:proofErr w:type="spellEnd"/>
                  <w:r w:rsidRPr="00954C9C">
                    <w:rPr>
                      <w:rFonts w:ascii="Arial Narrow" w:eastAsiaTheme="minorHAnsi" w:hAnsi="Arial Narrow" w:cs="Arial"/>
                      <w:color w:val="000000" w:themeColor="text1"/>
                      <w:sz w:val="18"/>
                      <w:szCs w:val="18"/>
                      <w:lang w:val="es-ES" w:eastAsia="en-US"/>
                    </w:rPr>
                    <w:t xml:space="preserve"> por bastidor borrado, alterado o modificado</w:t>
                  </w:r>
                  <w:r w:rsidR="00055AB8" w:rsidRPr="00954C9C">
                    <w:rPr>
                      <w:rFonts w:ascii="Arial Narrow" w:eastAsiaTheme="minorHAnsi" w:hAnsi="Arial Narrow" w:cs="Arial"/>
                      <w:color w:val="000000" w:themeColor="text1"/>
                      <w:sz w:val="18"/>
                      <w:szCs w:val="18"/>
                      <w:lang w:val="es-ES" w:eastAsia="en-US"/>
                    </w:rPr>
                    <w:t>.</w:t>
                  </w:r>
                </w:p>
                <w:p w:rsidR="003A2E9C" w:rsidRPr="00954C9C" w:rsidRDefault="005676CB" w:rsidP="004A1D5F">
                  <w:pPr>
                    <w:rPr>
                      <w:rFonts w:ascii="Arial Narrow" w:hAnsi="Arial Narrow" w:cs="Arial"/>
                      <w:color w:val="000000" w:themeColor="text1"/>
                      <w:sz w:val="18"/>
                      <w:szCs w:val="18"/>
                    </w:rPr>
                  </w:pPr>
                  <w:r w:rsidRPr="00954C9C">
                    <w:rPr>
                      <w:rFonts w:ascii="Arial Narrow" w:hAnsi="Arial Narrow" w:cs="Arial"/>
                      <w:color w:val="000000" w:themeColor="text1"/>
                      <w:sz w:val="18"/>
                      <w:szCs w:val="18"/>
                    </w:rPr>
                    <w:t xml:space="preserve">                   </w:t>
                  </w:r>
                  <w:r w:rsidR="00EE42D1" w:rsidRPr="00954C9C">
                    <w:rPr>
                      <w:rFonts w:ascii="Arial Narrow" w:hAnsi="Arial Narrow" w:cs="Arial"/>
                      <w:color w:val="000000" w:themeColor="text1"/>
                      <w:sz w:val="18"/>
                      <w:szCs w:val="18"/>
                    </w:rPr>
                    <w:t>Tasa: T640.b.2</w:t>
                  </w:r>
                </w:p>
                <w:p w:rsidR="001E71FF" w:rsidRPr="00954C9C" w:rsidRDefault="001E71FF" w:rsidP="009027D1">
                  <w:pPr>
                    <w:jc w:val="both"/>
                    <w:rPr>
                      <w:rFonts w:ascii="Arial Narrow" w:hAnsi="Arial Narrow" w:cs="Arial"/>
                      <w:color w:val="000000" w:themeColor="text1"/>
                      <w:sz w:val="18"/>
                      <w:szCs w:val="18"/>
                    </w:rPr>
                  </w:pPr>
                  <w:r w:rsidRPr="00954C9C">
                    <w:rPr>
                      <w:rFonts w:ascii="Arial Narrow" w:hAnsi="Arial Narrow" w:cs="Arial"/>
                      <w:color w:val="000000" w:themeColor="text1"/>
                      <w:sz w:val="18"/>
                      <w:szCs w:val="18"/>
                    </w:rPr>
                    <w:t xml:space="preserve">En determinados casos, las solicitudes de </w:t>
                  </w:r>
                  <w:proofErr w:type="spellStart"/>
                  <w:r w:rsidRPr="00954C9C">
                    <w:rPr>
                      <w:rFonts w:ascii="Arial Narrow" w:hAnsi="Arial Narrow" w:cs="Arial"/>
                      <w:color w:val="000000" w:themeColor="text1"/>
                      <w:sz w:val="18"/>
                      <w:szCs w:val="18"/>
                    </w:rPr>
                    <w:t>retroquelados</w:t>
                  </w:r>
                  <w:proofErr w:type="spellEnd"/>
                  <w:r w:rsidRPr="00954C9C">
                    <w:rPr>
                      <w:rFonts w:ascii="Arial Narrow" w:hAnsi="Arial Narrow" w:cs="Arial"/>
                      <w:color w:val="000000" w:themeColor="text1"/>
                      <w:sz w:val="18"/>
                      <w:szCs w:val="18"/>
                    </w:rPr>
                    <w:t xml:space="preserve"> pueden llevar implícitas más tasas.</w:t>
                  </w:r>
                  <w:r w:rsidR="00CB5562" w:rsidRPr="00954C9C">
                    <w:rPr>
                      <w:rFonts w:ascii="Arial Narrow" w:hAnsi="Arial Narrow" w:cs="Arial"/>
                      <w:color w:val="000000" w:themeColor="text1"/>
                      <w:sz w:val="18"/>
                      <w:szCs w:val="18"/>
                    </w:rPr>
                    <w:t xml:space="preserve"> Información detallada en el procedimiento:</w:t>
                  </w:r>
                  <w:r w:rsidRPr="00954C9C">
                    <w:rPr>
                      <w:rFonts w:ascii="Arial Narrow" w:hAnsi="Arial Narrow" w:cs="Arial"/>
                      <w:color w:val="000000" w:themeColor="text1"/>
                      <w:sz w:val="18"/>
                      <w:szCs w:val="18"/>
                    </w:rPr>
                    <w:t xml:space="preserve"> Pestaña</w:t>
                  </w:r>
                  <w:r w:rsidR="000226DB" w:rsidRPr="00954C9C">
                    <w:rPr>
                      <w:rFonts w:ascii="Arial Narrow" w:hAnsi="Arial Narrow" w:cs="Arial"/>
                      <w:color w:val="000000" w:themeColor="text1"/>
                      <w:sz w:val="18"/>
                      <w:szCs w:val="18"/>
                    </w:rPr>
                    <w:t>:</w:t>
                  </w:r>
                  <w:r w:rsidRPr="00954C9C">
                    <w:rPr>
                      <w:rFonts w:ascii="Arial Narrow" w:hAnsi="Arial Narrow" w:cs="Arial"/>
                      <w:color w:val="000000" w:themeColor="text1"/>
                      <w:sz w:val="18"/>
                      <w:szCs w:val="18"/>
                    </w:rPr>
                    <w:t xml:space="preserve"> </w:t>
                  </w:r>
                  <w:r w:rsidR="000226DB" w:rsidRPr="00954C9C">
                    <w:rPr>
                      <w:rFonts w:ascii="Arial Narrow" w:hAnsi="Arial Narrow" w:cs="Arial"/>
                      <w:color w:val="000000" w:themeColor="text1"/>
                      <w:sz w:val="18"/>
                      <w:szCs w:val="18"/>
                    </w:rPr>
                    <w:t>I</w:t>
                  </w:r>
                  <w:r w:rsidRPr="00954C9C">
                    <w:rPr>
                      <w:rFonts w:ascii="Arial Narrow" w:hAnsi="Arial Narrow" w:cs="Arial"/>
                      <w:color w:val="000000" w:themeColor="text1"/>
                      <w:sz w:val="18"/>
                      <w:szCs w:val="18"/>
                    </w:rPr>
                    <w:t>nformación básica</w:t>
                  </w:r>
                  <w:r w:rsidR="003C1906" w:rsidRPr="00954C9C">
                    <w:rPr>
                      <w:rFonts w:ascii="Arial Narrow" w:hAnsi="Arial Narrow" w:cs="Arial"/>
                      <w:color w:val="000000" w:themeColor="text1"/>
                      <w:sz w:val="18"/>
                      <w:szCs w:val="18"/>
                    </w:rPr>
                    <w:t>:</w:t>
                  </w:r>
                  <w:r w:rsidR="00CB5562" w:rsidRPr="00954C9C">
                    <w:rPr>
                      <w:rFonts w:ascii="Arial Narrow" w:hAnsi="Arial Narrow" w:cs="Arial"/>
                      <w:color w:val="000000" w:themeColor="text1"/>
                      <w:sz w:val="18"/>
                      <w:szCs w:val="18"/>
                    </w:rPr>
                    <w:t xml:space="preserve"> Información de interés</w:t>
                  </w:r>
                  <w:r w:rsidRPr="00954C9C">
                    <w:rPr>
                      <w:rFonts w:ascii="Arial Narrow" w:hAnsi="Arial Narrow" w:cs="Arial"/>
                      <w:color w:val="000000" w:themeColor="text1"/>
                      <w:sz w:val="18"/>
                      <w:szCs w:val="18"/>
                    </w:rPr>
                    <w:t>.</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E757F6" w:rsidRPr="00954C9C" w:rsidRDefault="00E757F6" w:rsidP="00E757F6">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(17)</w:t>
                  </w:r>
                </w:p>
              </w:tc>
            </w:tr>
          </w:tbl>
          <w:p w:rsidR="007E2ED5" w:rsidRPr="00954C9C" w:rsidRDefault="007E2ED5" w:rsidP="007E2ED5">
            <w:pPr>
              <w:autoSpaceDE w:val="0"/>
              <w:autoSpaceDN w:val="0"/>
              <w:adjustRightInd w:val="0"/>
              <w:jc w:val="both"/>
              <w:rPr>
                <w:rFonts w:ascii="Arial Narrow" w:eastAsiaTheme="minorHAnsi" w:hAnsi="Arial Narrow" w:cs="Arial"/>
                <w:color w:val="000000" w:themeColor="text1"/>
                <w:sz w:val="18"/>
                <w:szCs w:val="18"/>
                <w:lang w:val="es-ES" w:eastAsia="en-US"/>
              </w:rPr>
            </w:pPr>
          </w:p>
        </w:tc>
      </w:tr>
      <w:tr w:rsidR="00954C9C" w:rsidRPr="00954C9C" w:rsidTr="00AA202C">
        <w:trPr>
          <w:cantSplit/>
          <w:trHeight w:val="238"/>
          <w:jc w:val="center"/>
        </w:trPr>
        <w:tc>
          <w:tcPr>
            <w:tcW w:w="8500" w:type="dxa"/>
            <w:gridSpan w:val="9"/>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103324" w:rsidP="00653944">
            <w:pPr>
              <w:autoSpaceDE w:val="0"/>
              <w:autoSpaceDN w:val="0"/>
              <w:adjustRightInd w:val="0"/>
              <w:rPr>
                <w:rFonts w:ascii="Calibri" w:eastAsiaTheme="minorHAnsi" w:hAnsi="Calibri" w:cs="Calibri"/>
                <w:color w:val="000000" w:themeColor="text1"/>
                <w:sz w:val="22"/>
                <w:szCs w:val="22"/>
                <w:lang w:val="es-ES" w:eastAsia="en-US"/>
              </w:rPr>
            </w:pPr>
            <w:r w:rsidRPr="00954C9C">
              <w:rPr>
                <w:rFonts w:ascii="Arial" w:eastAsiaTheme="minorHAnsi" w:hAnsi="Arial" w:cs="Arial"/>
                <w:b/>
                <w:color w:val="000000" w:themeColor="text1"/>
                <w:lang w:val="es-ES" w:eastAsia="en-US"/>
              </w:rPr>
              <w:t xml:space="preserve">3.3. </w:t>
            </w:r>
            <w:r w:rsidR="00653944" w:rsidRPr="00954C9C">
              <w:rPr>
                <w:rFonts w:ascii="Arial" w:eastAsiaTheme="minorHAnsi" w:hAnsi="Arial" w:cs="Arial"/>
                <w:b/>
                <w:color w:val="000000" w:themeColor="text1"/>
                <w:lang w:val="es-ES" w:eastAsia="en-US"/>
              </w:rPr>
              <w:t>OTRAS SOLICITUDES DE ESTACIONES ITV O AUTOMOCIÓN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653944" w:rsidP="00684843">
            <w:pPr>
              <w:autoSpaceDE w:val="0"/>
              <w:autoSpaceDN w:val="0"/>
              <w:adjustRightInd w:val="0"/>
              <w:jc w:val="center"/>
              <w:rPr>
                <w:rFonts w:ascii="Arial" w:eastAsiaTheme="minorHAnsi" w:hAnsi="Arial" w:cs="Arial"/>
                <w:color w:val="000000" w:themeColor="text1"/>
                <w:lang w:val="es-ES" w:eastAsia="en-US"/>
              </w:rPr>
            </w:pPr>
          </w:p>
        </w:tc>
      </w:tr>
      <w:tr w:rsidR="00954C9C" w:rsidRPr="00954C9C" w:rsidTr="00D8785D">
        <w:trPr>
          <w:cantSplit/>
          <w:trHeight w:val="359"/>
          <w:jc w:val="center"/>
        </w:trPr>
        <w:tc>
          <w:tcPr>
            <w:tcW w:w="8500" w:type="dxa"/>
            <w:gridSpan w:val="9"/>
            <w:tcBorders>
              <w:top w:val="single" w:sz="4" w:space="0" w:color="000000"/>
              <w:left w:val="single" w:sz="4" w:space="0" w:color="000000"/>
              <w:bottom w:val="single" w:sz="4" w:space="0" w:color="000000"/>
              <w:right w:val="single" w:sz="4" w:space="0" w:color="000000"/>
            </w:tcBorders>
            <w:shd w:val="clear" w:color="auto" w:fill="auto"/>
          </w:tcPr>
          <w:p w:rsidR="009027D1" w:rsidRPr="00954C9C" w:rsidRDefault="00653944" w:rsidP="002C665B">
            <w:pPr>
              <w:rPr>
                <w:rFonts w:ascii="Arial Narrow" w:eastAsiaTheme="minorHAnsi" w:hAnsi="Arial Narrow" w:cs="Calibri"/>
                <w:color w:val="000000" w:themeColor="text1"/>
                <w:sz w:val="18"/>
                <w:szCs w:val="18"/>
                <w:lang w:val="es-ES" w:eastAsia="en-US"/>
              </w:rPr>
            </w:pPr>
            <w:r w:rsidRPr="00954C9C">
              <w:rPr>
                <w:rFonts w:ascii="Arial Narrow" w:eastAsiaTheme="minorHAnsi" w:hAnsi="Arial Narrow" w:cs="Calibri"/>
                <w:color w:val="000000" w:themeColor="text1"/>
                <w:sz w:val="18"/>
                <w:szCs w:val="18"/>
                <w:lang w:val="es-ES" w:eastAsia="en-US"/>
              </w:rPr>
              <w:t>a)</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1C2027">
              <w:rPr>
                <w:rFonts w:ascii="Arial Narrow" w:eastAsiaTheme="minorHAnsi" w:hAnsi="Arial Narrow" w:cs="Arial"/>
                <w:color w:val="000000" w:themeColor="text1"/>
                <w:sz w:val="18"/>
                <w:szCs w:val="18"/>
                <w:lang w:val="es-ES" w:eastAsia="en-US"/>
              </w:rPr>
            </w:r>
            <w:r w:rsidR="001C2027">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Calibri"/>
                <w:color w:val="000000" w:themeColor="text1"/>
                <w:sz w:val="18"/>
                <w:szCs w:val="18"/>
                <w:lang w:val="es-ES" w:eastAsia="en-US"/>
              </w:rPr>
              <w:t>Otros tipos de comunicaciones</w:t>
            </w:r>
            <w:r w:rsidR="00C67C17" w:rsidRPr="00954C9C">
              <w:rPr>
                <w:rFonts w:ascii="Arial Narrow" w:eastAsiaTheme="minorHAnsi" w:hAnsi="Arial Narrow" w:cs="Calibri"/>
                <w:color w:val="000000" w:themeColor="text1"/>
                <w:sz w:val="18"/>
                <w:szCs w:val="18"/>
                <w:lang w:val="es-ES" w:eastAsia="en-US"/>
              </w:rPr>
              <w:t>/solicitudes</w:t>
            </w:r>
            <w:r w:rsidRPr="00954C9C">
              <w:rPr>
                <w:rFonts w:ascii="Arial Narrow" w:eastAsiaTheme="minorHAnsi" w:hAnsi="Arial Narrow" w:cs="Calibri"/>
                <w:color w:val="000000" w:themeColor="text1"/>
                <w:sz w:val="18"/>
                <w:szCs w:val="18"/>
                <w:lang w:val="es-ES" w:eastAsia="en-US"/>
              </w:rPr>
              <w:t xml:space="preserve"> relacionadas con las estaciones ITV</w:t>
            </w:r>
            <w:r w:rsidR="00AA202C" w:rsidRPr="00954C9C">
              <w:rPr>
                <w:rFonts w:ascii="Arial Narrow" w:eastAsiaTheme="minorHAnsi" w:hAnsi="Arial Narrow" w:cs="Calibri"/>
                <w:color w:val="000000" w:themeColor="text1"/>
                <w:sz w:val="18"/>
                <w:szCs w:val="18"/>
                <w:lang w:val="es-ES" w:eastAsia="en-US"/>
              </w:rPr>
              <w:t xml:space="preserve">. </w:t>
            </w:r>
          </w:p>
          <w:p w:rsidR="00EE42D1" w:rsidRPr="00954C9C" w:rsidRDefault="00EE42D1" w:rsidP="00AA202C">
            <w:pPr>
              <w:autoSpaceDE w:val="0"/>
              <w:autoSpaceDN w:val="0"/>
              <w:adjustRightInd w:val="0"/>
              <w:rPr>
                <w:rFonts w:ascii="Arial Narrow" w:eastAsiaTheme="minorHAnsi" w:hAnsi="Arial Narrow" w:cs="Calibri"/>
                <w:color w:val="000000" w:themeColor="text1"/>
                <w:sz w:val="18"/>
                <w:szCs w:val="18"/>
                <w:lang w:val="es-ES" w:eastAsia="en-US"/>
              </w:rPr>
            </w:pPr>
            <w:r w:rsidRPr="00954C9C">
              <w:rPr>
                <w:rFonts w:ascii="Arial Narrow" w:eastAsiaTheme="minorHAnsi" w:hAnsi="Arial Narrow" w:cs="Calibri"/>
                <w:color w:val="000000" w:themeColor="text1"/>
                <w:sz w:val="18"/>
                <w:szCs w:val="18"/>
                <w:lang w:val="es-ES" w:eastAsia="en-US"/>
              </w:rPr>
              <w:t>Tasa: Se requerirá la tasa en caso necesario.</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653944" w:rsidP="00684843">
            <w:pPr>
              <w:autoSpaceDE w:val="0"/>
              <w:autoSpaceDN w:val="0"/>
              <w:adjustRightInd w:val="0"/>
              <w:jc w:val="center"/>
              <w:rPr>
                <w:rFonts w:ascii="Arial" w:eastAsiaTheme="minorHAnsi" w:hAnsi="Arial" w:cs="Arial"/>
                <w:color w:val="000000" w:themeColor="text1"/>
                <w:lang w:val="es-ES" w:eastAsia="en-US"/>
              </w:rPr>
            </w:pPr>
            <w:r w:rsidRPr="00954C9C">
              <w:rPr>
                <w:rFonts w:ascii="Arial" w:eastAsiaTheme="minorHAnsi" w:hAnsi="Arial" w:cs="Arial"/>
                <w:color w:val="000000" w:themeColor="text1"/>
                <w:lang w:val="es-ES" w:eastAsia="en-US"/>
              </w:rPr>
              <w:t>(7)</w:t>
            </w:r>
          </w:p>
        </w:tc>
      </w:tr>
      <w:tr w:rsidR="00954C9C" w:rsidRPr="00954C9C" w:rsidTr="00BB1692">
        <w:trPr>
          <w:cantSplit/>
          <w:trHeight w:val="984"/>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055AB8" w:rsidRPr="00954C9C" w:rsidRDefault="00055AB8" w:rsidP="00055AB8">
            <w:pPr>
              <w:autoSpaceDE w:val="0"/>
              <w:autoSpaceDN w:val="0"/>
              <w:adjustRightInd w:val="0"/>
              <w:jc w:val="both"/>
              <w:rPr>
                <w:rFonts w:ascii="Arial Narrow" w:eastAsiaTheme="minorHAnsi" w:hAnsi="Arial Narrow" w:cs="Calibri,Bold"/>
                <w:b/>
                <w:bCs/>
                <w:color w:val="000000" w:themeColor="text1"/>
                <w:sz w:val="22"/>
                <w:szCs w:val="22"/>
                <w:lang w:val="es-ES" w:eastAsia="en-US"/>
              </w:rPr>
            </w:pPr>
            <w:r w:rsidRPr="00954C9C">
              <w:rPr>
                <w:rFonts w:ascii="Arial Narrow" w:eastAsiaTheme="minorHAnsi" w:hAnsi="Arial Narrow" w:cs="Calibri,Bold"/>
                <w:b/>
                <w:bCs/>
                <w:color w:val="000000" w:themeColor="text1"/>
                <w:sz w:val="22"/>
                <w:szCs w:val="22"/>
                <w:lang w:val="es-ES" w:eastAsia="en-US"/>
              </w:rPr>
              <w:t>REPRESENTACIÓN</w:t>
            </w:r>
          </w:p>
          <w:p w:rsidR="00055AB8" w:rsidRPr="00954C9C" w:rsidRDefault="00055AB8" w:rsidP="00055AB8">
            <w:pPr>
              <w:autoSpaceDE w:val="0"/>
              <w:autoSpaceDN w:val="0"/>
              <w:adjustRightInd w:val="0"/>
              <w:jc w:val="both"/>
              <w:rPr>
                <w:rFonts w:ascii="Calibri,Bold" w:eastAsiaTheme="minorHAnsi" w:hAnsi="Calibri,Bold" w:cs="Calibri,Bold"/>
                <w:bCs/>
                <w:color w:val="000000" w:themeColor="text1"/>
                <w:sz w:val="24"/>
                <w:szCs w:val="24"/>
                <w:lang w:val="es-ES" w:eastAsia="en-US"/>
              </w:rPr>
            </w:pPr>
            <w:r w:rsidRPr="00954C9C">
              <w:rPr>
                <w:rFonts w:ascii="Arial Narrow" w:eastAsiaTheme="minorHAnsi" w:hAnsi="Arial Narrow" w:cs="Calibri"/>
                <w:color w:val="000000" w:themeColor="text1"/>
                <w:sz w:val="18"/>
                <w:szCs w:val="18"/>
                <w:lang w:val="es-ES" w:eastAsia="en-US"/>
              </w:rPr>
              <w:t>En aquellos casos en los que una persona física o una persona jurídica, siempre que ello este previsto en sus Estatutos, actúen en representación del interesado, se presentara un archivo firmado electrónicamente a través de la aplicación '</w:t>
            </w:r>
            <w:proofErr w:type="spellStart"/>
            <w:r w:rsidRPr="00954C9C">
              <w:rPr>
                <w:rFonts w:ascii="Arial Narrow" w:eastAsiaTheme="minorHAnsi" w:hAnsi="Arial Narrow" w:cs="Calibri,Bold"/>
                <w:b/>
                <w:bCs/>
                <w:color w:val="000000" w:themeColor="text1"/>
                <w:sz w:val="18"/>
                <w:szCs w:val="18"/>
                <w:lang w:val="es-ES" w:eastAsia="en-US"/>
              </w:rPr>
              <w:t>Autofirma</w:t>
            </w:r>
            <w:proofErr w:type="spellEnd"/>
            <w:r w:rsidRPr="00954C9C">
              <w:rPr>
                <w:rFonts w:ascii="Arial Narrow" w:eastAsiaTheme="minorHAnsi" w:hAnsi="Arial Narrow" w:cs="Calibri"/>
                <w:color w:val="000000" w:themeColor="text1"/>
                <w:sz w:val="18"/>
                <w:szCs w:val="18"/>
                <w:lang w:val="es-ES" w:eastAsia="en-US"/>
              </w:rPr>
              <w:t>', cuyo contenido acredite la representación. Para el documento que acredite la representación, se utilizara, el modelo normalizado que figura en la Guía de Procedimientos y Servicios.</w:t>
            </w:r>
          </w:p>
        </w:tc>
      </w:tr>
      <w:tr w:rsidR="00954C9C" w:rsidRPr="00954C9C" w:rsidTr="00055AB8">
        <w:trPr>
          <w:cantSplit/>
          <w:trHeight w:val="628"/>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7E2ED5" w:rsidP="007E2ED5">
            <w:pPr>
              <w:autoSpaceDE w:val="0"/>
              <w:autoSpaceDN w:val="0"/>
              <w:adjustRightInd w:val="0"/>
              <w:jc w:val="center"/>
              <w:rPr>
                <w:rFonts w:ascii="Calibri,Bold" w:eastAsiaTheme="minorHAnsi" w:hAnsi="Calibri,Bold" w:cs="Calibri,Bold"/>
                <w:bCs/>
                <w:color w:val="000000" w:themeColor="text1"/>
                <w:lang w:val="es-ES" w:eastAsia="en-US"/>
              </w:rPr>
            </w:pPr>
            <w:r w:rsidRPr="00954C9C">
              <w:rPr>
                <w:rFonts w:ascii="Calibri,Bold" w:eastAsiaTheme="minorHAnsi" w:hAnsi="Calibri,Bold" w:cs="Calibri,Bold"/>
                <w:bCs/>
                <w:color w:val="000000" w:themeColor="text1"/>
                <w:lang w:val="es-ES" w:eastAsia="en-US"/>
              </w:rPr>
              <w:t xml:space="preserve">En ________________a ____ de _____________ </w:t>
            </w:r>
            <w:proofErr w:type="spellStart"/>
            <w:r w:rsidRPr="00954C9C">
              <w:rPr>
                <w:rFonts w:ascii="Calibri,Bold" w:eastAsiaTheme="minorHAnsi" w:hAnsi="Calibri,Bold" w:cs="Calibri,Bold"/>
                <w:bCs/>
                <w:color w:val="000000" w:themeColor="text1"/>
                <w:lang w:val="es-ES" w:eastAsia="en-US"/>
              </w:rPr>
              <w:t>de</w:t>
            </w:r>
            <w:proofErr w:type="spellEnd"/>
            <w:r w:rsidRPr="00954C9C">
              <w:rPr>
                <w:rFonts w:ascii="Calibri,Bold" w:eastAsiaTheme="minorHAnsi" w:hAnsi="Calibri,Bold" w:cs="Calibri,Bold"/>
                <w:bCs/>
                <w:color w:val="000000" w:themeColor="text1"/>
                <w:lang w:val="es-ES" w:eastAsia="en-US"/>
              </w:rPr>
              <w:t xml:space="preserve"> 20__</w:t>
            </w:r>
          </w:p>
          <w:p w:rsidR="007E2ED5" w:rsidRPr="00954C9C" w:rsidRDefault="007E2ED5" w:rsidP="00055AB8">
            <w:pPr>
              <w:autoSpaceDE w:val="0"/>
              <w:autoSpaceDN w:val="0"/>
              <w:adjustRightInd w:val="0"/>
              <w:rPr>
                <w:rFonts w:ascii="Calibri,Bold" w:eastAsiaTheme="minorHAnsi" w:hAnsi="Calibri,Bold" w:cs="Calibri,Bold"/>
                <w:bCs/>
                <w:color w:val="000000" w:themeColor="text1"/>
                <w:sz w:val="24"/>
                <w:szCs w:val="24"/>
                <w:lang w:val="es-ES" w:eastAsia="en-US"/>
              </w:rPr>
            </w:pPr>
            <w:r w:rsidRPr="00954C9C">
              <w:rPr>
                <w:rFonts w:ascii="Calibri,Bold" w:eastAsiaTheme="minorHAnsi" w:hAnsi="Calibri,Bold" w:cs="Calibri,Bold"/>
                <w:bCs/>
                <w:color w:val="000000" w:themeColor="text1"/>
                <w:lang w:val="es-ES" w:eastAsia="en-US"/>
              </w:rPr>
              <w:t>Fdo.:</w:t>
            </w:r>
          </w:p>
        </w:tc>
      </w:tr>
    </w:tbl>
    <w:p w:rsidR="007E2ED5" w:rsidRPr="00954C9C" w:rsidRDefault="007E2ED5" w:rsidP="00773F1E">
      <w:pPr>
        <w:ind w:left="-567" w:right="-567"/>
        <w:jc w:val="both"/>
        <w:rPr>
          <w:rFonts w:ascii="Arial" w:hAnsi="Arial" w:cs="Arial"/>
          <w:b/>
          <w:bCs/>
          <w:color w:val="000000" w:themeColor="text1"/>
          <w:sz w:val="12"/>
          <w:szCs w:val="12"/>
          <w:lang w:val="es-ES"/>
        </w:rPr>
      </w:pPr>
      <w:r w:rsidRPr="00954C9C">
        <w:rPr>
          <w:rFonts w:ascii="Arial" w:hAnsi="Arial" w:cs="Arial"/>
          <w:b/>
          <w:bCs/>
          <w:color w:val="000000" w:themeColor="text1"/>
          <w:sz w:val="12"/>
          <w:szCs w:val="12"/>
          <w:lang w:val="es-ES"/>
        </w:rPr>
        <w:t>AUTORIZACIÓN [1] EXPRESA DE NOTIFICACIÓN ELECTRÓNICA</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Marcar una X para autorizar a la Administración la notificación electrónica, de no marcarse esta opción la Administración notificará a las personas físicas por correo postal.</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Segoe UI Symbol" w:hAnsi="Segoe UI Symbol" w:cs="Segoe UI Symbol"/>
          <w:bCs/>
          <w:color w:val="000000" w:themeColor="text1"/>
          <w:sz w:val="12"/>
          <w:szCs w:val="12"/>
        </w:rPr>
        <w:t>☐</w:t>
      </w:r>
      <w:r w:rsidRPr="00954C9C">
        <w:rPr>
          <w:rFonts w:ascii="Arial" w:hAnsi="Arial" w:cs="Arial"/>
          <w:bCs/>
          <w:color w:val="000000" w:themeColor="text1"/>
          <w:sz w:val="12"/>
          <w:szCs w:val="12"/>
          <w:lang w:val="es-ES"/>
        </w:rPr>
        <w:t xml:space="preserve"> </w:t>
      </w:r>
      <w:r w:rsidRPr="00954C9C">
        <w:rPr>
          <w:rFonts w:ascii="Arial" w:hAnsi="Arial" w:cs="Arial"/>
          <w:bCs/>
          <w:color w:val="000000" w:themeColor="text1"/>
          <w:sz w:val="12"/>
          <w:szCs w:val="12"/>
        </w:rPr>
        <w:t>Autorizo a la Dirección General de</w:t>
      </w:r>
      <w:r w:rsidR="0076668B" w:rsidRPr="00954C9C">
        <w:rPr>
          <w:rFonts w:ascii="Arial" w:hAnsi="Arial" w:cs="Arial"/>
          <w:bCs/>
          <w:color w:val="000000" w:themeColor="text1"/>
          <w:sz w:val="12"/>
          <w:szCs w:val="12"/>
        </w:rPr>
        <w:t xml:space="preserve"> Industria, </w:t>
      </w:r>
      <w:r w:rsidRPr="00954C9C">
        <w:rPr>
          <w:rFonts w:ascii="Arial" w:hAnsi="Arial" w:cs="Arial"/>
          <w:bCs/>
          <w:color w:val="000000" w:themeColor="text1"/>
          <w:sz w:val="12"/>
          <w:szCs w:val="12"/>
        </w:rPr>
        <w:t>Energía</w:t>
      </w:r>
      <w:r w:rsidR="0076668B" w:rsidRPr="00954C9C">
        <w:rPr>
          <w:rFonts w:ascii="Arial" w:hAnsi="Arial" w:cs="Arial"/>
          <w:bCs/>
          <w:color w:val="000000" w:themeColor="text1"/>
          <w:sz w:val="12"/>
          <w:szCs w:val="12"/>
        </w:rPr>
        <w:t xml:space="preserve"> y Minas</w:t>
      </w:r>
      <w:r w:rsidRPr="00954C9C">
        <w:rPr>
          <w:rFonts w:ascii="Arial" w:hAnsi="Arial" w:cs="Arial"/>
          <w:bCs/>
          <w:color w:val="000000" w:themeColor="text1"/>
          <w:sz w:val="12"/>
          <w:szCs w:val="12"/>
        </w:rPr>
        <w:t>, a notificarme a través del Servicio de Notificación electrónica por comparecencia en la Sede Electrónica de la CARM [2], los actos y resoluciones administrativos que se deriven de la tramitación de esta solicitud.</w:t>
      </w:r>
    </w:p>
    <w:p w:rsidR="007E2ED5" w:rsidRPr="00954C9C" w:rsidRDefault="007E2ED5" w:rsidP="00773F1E">
      <w:pPr>
        <w:ind w:left="-851" w:right="-851"/>
        <w:jc w:val="both"/>
        <w:rPr>
          <w:rFonts w:ascii="Times New Roman" w:hAnsi="Times New Roman"/>
          <w:color w:val="000000" w:themeColor="text1"/>
          <w:sz w:val="12"/>
          <w:szCs w:val="12"/>
        </w:rPr>
      </w:pPr>
      <w:r w:rsidRPr="00954C9C">
        <w:rPr>
          <w:rFonts w:ascii="Arial" w:hAnsi="Arial" w:cs="Arial"/>
          <w:bCs/>
          <w:color w:val="000000" w:themeColor="text1"/>
          <w:sz w:val="12"/>
          <w:szCs w:val="12"/>
          <w:lang w:val="es-ES"/>
        </w:rPr>
        <w:t xml:space="preserve">A tal fin, me comprometo [3] a acceder periódicamente a través de mi certificado digital, DNI electrónico o de los sistemas de clave concertada o cualquier otro sistema habilitado por la Administración Regional, a mi buzón electrónico ubicado en la Sede Electrónica de la CARM </w:t>
      </w:r>
      <w:hyperlink r:id="rId8">
        <w:r w:rsidRPr="00954C9C">
          <w:rPr>
            <w:rFonts w:ascii="Arial" w:hAnsi="Arial" w:cs="Arial"/>
            <w:bCs/>
            <w:color w:val="000000" w:themeColor="text1"/>
            <w:sz w:val="12"/>
            <w:szCs w:val="12"/>
            <w:u w:val="single"/>
            <w:lang w:val="es-ES"/>
          </w:rPr>
          <w:t>https://sede.carm.es</w:t>
        </w:r>
      </w:hyperlink>
      <w:r w:rsidRPr="00954C9C">
        <w:rPr>
          <w:rFonts w:ascii="Arial" w:hAnsi="Arial" w:cs="Arial"/>
          <w:bCs/>
          <w:color w:val="000000" w:themeColor="text1"/>
          <w:sz w:val="12"/>
          <w:szCs w:val="12"/>
          <w:lang w:val="es-ES"/>
        </w:rPr>
        <w:t xml:space="preserve"> / apartado consultas / notificaciones electrónicas /, o directamente en la URL </w:t>
      </w:r>
      <w:hyperlink r:id="rId9">
        <w:r w:rsidRPr="00954C9C">
          <w:rPr>
            <w:rFonts w:ascii="Arial" w:hAnsi="Arial" w:cs="Arial"/>
            <w:bCs/>
            <w:color w:val="000000" w:themeColor="text1"/>
            <w:sz w:val="12"/>
            <w:szCs w:val="12"/>
            <w:u w:val="single"/>
            <w:lang w:val="es-ES"/>
          </w:rPr>
          <w:t>https://sede.carm.es/vernotificaciones</w:t>
        </w:r>
      </w:hyperlink>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Asimismo, autorizo a la DG/SG, a que me informe siempre que disponga de una nueva notificación en la Sede Electrónica a través de un correo electrónico a la dirección de correo ____________________________ y/o vía SMS al nº de teléfono móvil ________________</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electrónicamente.</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[2] La notificación por comparecencia electrónica se regula en el artículo 67 del Decreto 302/2011, de 25 de noviembre, de Régimen Jurídico de la Gestión Electrónica de la Administración Pública de la CARM.</w:t>
      </w:r>
    </w:p>
    <w:p w:rsidR="007E2ED5" w:rsidRPr="00954C9C" w:rsidRDefault="007E2ED5" w:rsidP="00773F1E">
      <w:pPr>
        <w:tabs>
          <w:tab w:val="left" w:pos="708"/>
          <w:tab w:val="center" w:pos="4252"/>
          <w:tab w:val="right" w:pos="8504"/>
        </w:tabs>
        <w:ind w:left="-851" w:right="-851"/>
        <w:jc w:val="both"/>
        <w:rPr>
          <w:rFonts w:ascii="Arial" w:eastAsiaTheme="minorHAnsi" w:hAnsi="Arial" w:cs="Arial"/>
          <w:bCs/>
          <w:color w:val="000000" w:themeColor="text1"/>
          <w:sz w:val="14"/>
          <w:szCs w:val="14"/>
          <w:lang w:val="es-ES" w:eastAsia="en-US"/>
        </w:rPr>
      </w:pPr>
      <w:r w:rsidRPr="00954C9C">
        <w:rPr>
          <w:rFonts w:ascii="Arial" w:eastAsiaTheme="minorHAnsi" w:hAnsi="Arial" w:cs="Arial"/>
          <w:bCs/>
          <w:color w:val="000000" w:themeColor="text1"/>
          <w:sz w:val="12"/>
          <w:szCs w:val="12"/>
          <w:lang w:val="es-ES" w:eastAsia="en-US"/>
        </w:rPr>
        <w:t>[3] 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p w:rsidR="00BB1692" w:rsidRPr="00954C9C" w:rsidRDefault="009027D1" w:rsidP="00BB1692">
      <w:pPr>
        <w:jc w:val="center"/>
        <w:rPr>
          <w:rFonts w:ascii="Arial" w:hAnsi="Arial" w:cs="Arial"/>
          <w:b/>
          <w:color w:val="000000" w:themeColor="text1"/>
        </w:rPr>
      </w:pPr>
      <w:r w:rsidRPr="00954C9C">
        <w:rPr>
          <w:rFonts w:ascii="Arial" w:hAnsi="Arial" w:cs="Arial"/>
          <w:b/>
          <w:color w:val="000000" w:themeColor="text1"/>
        </w:rPr>
        <w:t>SR/A. DIRECTOR/A GENERAL DE INDUSTRIA, ENERGÍA Y MINAS</w:t>
      </w:r>
    </w:p>
    <w:p w:rsidR="00010AAF" w:rsidRPr="00954C9C" w:rsidRDefault="00010AAF" w:rsidP="00010AAF">
      <w:pPr>
        <w:spacing w:after="160" w:line="259" w:lineRule="auto"/>
        <w:rPr>
          <w:color w:val="000000" w:themeColor="text1"/>
        </w:rPr>
        <w:sectPr w:rsidR="00010AAF" w:rsidRPr="00954C9C" w:rsidSect="00773F1E">
          <w:headerReference w:type="default" r:id="rId10"/>
          <w:pgSz w:w="11906" w:h="16838"/>
          <w:pgMar w:top="2269" w:right="1701" w:bottom="993" w:left="1701" w:header="1759" w:footer="709" w:gutter="0"/>
          <w:cols w:space="708"/>
          <w:docGrid w:linePitch="360"/>
        </w:sectPr>
      </w:pPr>
    </w:p>
    <w:tbl>
      <w:tblPr>
        <w:tblW w:w="1486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869"/>
      </w:tblGrid>
      <w:tr w:rsidR="00954C9C" w:rsidRPr="00954C9C" w:rsidTr="00DA574F">
        <w:trPr>
          <w:cantSplit/>
          <w:trHeight w:val="270"/>
          <w:tblHeader/>
        </w:trPr>
        <w:tc>
          <w:tcPr>
            <w:tcW w:w="14869" w:type="dxa"/>
            <w:shd w:val="clear" w:color="auto" w:fill="auto"/>
            <w:vAlign w:val="center"/>
          </w:tcPr>
          <w:p w:rsidR="00DA574F" w:rsidRPr="00954C9C" w:rsidRDefault="00DA574F" w:rsidP="00E757F6">
            <w:pPr>
              <w:spacing w:line="259" w:lineRule="auto"/>
              <w:jc w:val="center"/>
              <w:rPr>
                <w:rFonts w:ascii="Arial Narrow" w:eastAsiaTheme="minorHAnsi" w:hAnsi="Arial Narrow" w:cs="Arial"/>
                <w:b/>
                <w:color w:val="000000" w:themeColor="text1"/>
                <w:sz w:val="16"/>
                <w:szCs w:val="16"/>
                <w:lang w:val="es-ES" w:eastAsia="en-US"/>
              </w:rPr>
            </w:pPr>
            <w:r w:rsidRPr="00954C9C">
              <w:rPr>
                <w:rFonts w:ascii="Arial" w:hAnsi="Arial" w:cs="Arial"/>
                <w:b/>
                <w:bCs/>
                <w:color w:val="000000" w:themeColor="text1"/>
                <w:sz w:val="18"/>
                <w:szCs w:val="18"/>
              </w:rPr>
              <w:lastRenderedPageBreak/>
              <w:t xml:space="preserve">TABLA I - </w:t>
            </w:r>
            <w:r w:rsidRPr="00954C9C">
              <w:rPr>
                <w:rFonts w:ascii="Arial" w:hAnsi="Arial" w:cs="Arial"/>
                <w:b/>
                <w:color w:val="000000" w:themeColor="text1"/>
                <w:sz w:val="18"/>
                <w:szCs w:val="18"/>
                <w:lang w:val="es-ES"/>
              </w:rPr>
              <w:t>DOCUMENTACIÓN A PRESENTAR</w:t>
            </w:r>
          </w:p>
        </w:tc>
      </w:tr>
    </w:tbl>
    <w:p w:rsidR="00DA574F" w:rsidRDefault="00DA574F"/>
    <w:tbl>
      <w:tblPr>
        <w:tblW w:w="1504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3"/>
        <w:gridCol w:w="14561"/>
      </w:tblGrid>
      <w:tr w:rsidR="00894D12" w:rsidRPr="00010AAF" w:rsidTr="009027D1">
        <w:trPr>
          <w:cantSplit/>
          <w:trHeight w:val="270"/>
          <w:tblHeader/>
        </w:trPr>
        <w:tc>
          <w:tcPr>
            <w:tcW w:w="483" w:type="dxa"/>
            <w:tcBorders>
              <w:top w:val="single" w:sz="4" w:space="0" w:color="000000"/>
              <w:left w:val="single" w:sz="4" w:space="0" w:color="000000"/>
              <w:bottom w:val="single" w:sz="4" w:space="0" w:color="000000"/>
              <w:right w:val="single" w:sz="4" w:space="0" w:color="000000"/>
            </w:tcBorders>
            <w:shd w:val="pct20" w:color="auto" w:fill="auto"/>
            <w:vAlign w:val="center"/>
          </w:tcPr>
          <w:p w:rsidR="00894D12" w:rsidRPr="00010AAF" w:rsidRDefault="00894D12" w:rsidP="00DA574F">
            <w:pPr>
              <w:jc w:val="center"/>
              <w:rPr>
                <w:rFonts w:ascii="Arial Narrow" w:eastAsiaTheme="minorHAnsi" w:hAnsi="Arial Narrow" w:cs="Arial"/>
                <w:b/>
                <w:sz w:val="12"/>
                <w:szCs w:val="12"/>
                <w:lang w:val="es-ES" w:eastAsia="en-US"/>
              </w:rPr>
            </w:pPr>
            <w:r w:rsidRPr="00010AAF">
              <w:rPr>
                <w:rFonts w:asciiTheme="minorHAnsi" w:eastAsiaTheme="minorHAnsi" w:hAnsiTheme="minorHAnsi" w:cstheme="minorBidi"/>
                <w:sz w:val="22"/>
                <w:szCs w:val="22"/>
                <w:lang w:val="es-ES" w:eastAsia="en-US"/>
              </w:rPr>
              <w:br w:type="page"/>
            </w:r>
            <w:r w:rsidR="00D65D88">
              <w:rPr>
                <w:rFonts w:ascii="Arial Narrow" w:eastAsiaTheme="minorHAnsi" w:hAnsi="Arial Narrow" w:cs="Arial"/>
                <w:b/>
                <w:sz w:val="12"/>
                <w:szCs w:val="12"/>
                <w:lang w:val="es-ES" w:eastAsia="en-US"/>
              </w:rPr>
              <w:t>Có</w:t>
            </w:r>
            <w:r w:rsidR="00725CF3">
              <w:rPr>
                <w:rFonts w:ascii="Arial Narrow" w:eastAsiaTheme="minorHAnsi" w:hAnsi="Arial Narrow" w:cs="Arial"/>
                <w:b/>
                <w:sz w:val="12"/>
                <w:szCs w:val="12"/>
                <w:lang w:val="es-ES" w:eastAsia="en-US"/>
              </w:rPr>
              <w:t>digo</w:t>
            </w:r>
          </w:p>
        </w:tc>
        <w:tc>
          <w:tcPr>
            <w:tcW w:w="14561" w:type="dxa"/>
            <w:tcBorders>
              <w:top w:val="single" w:sz="4" w:space="0" w:color="000000"/>
              <w:left w:val="single" w:sz="4" w:space="0" w:color="000000"/>
              <w:bottom w:val="single" w:sz="4" w:space="0" w:color="000000"/>
              <w:right w:val="single" w:sz="4" w:space="0" w:color="000000"/>
            </w:tcBorders>
            <w:shd w:val="pct20" w:color="auto" w:fill="auto"/>
          </w:tcPr>
          <w:p w:rsidR="00894D12" w:rsidRPr="00010AAF" w:rsidRDefault="00894D12" w:rsidP="00E757F6">
            <w:pPr>
              <w:spacing w:line="259" w:lineRule="auto"/>
              <w:jc w:val="center"/>
              <w:rPr>
                <w:rFonts w:ascii="Arial Narrow" w:eastAsiaTheme="minorHAnsi" w:hAnsi="Arial Narrow" w:cs="Arial"/>
                <w:b/>
                <w:sz w:val="16"/>
                <w:szCs w:val="16"/>
                <w:lang w:val="es-ES" w:eastAsia="en-US"/>
              </w:rPr>
            </w:pPr>
            <w:r w:rsidRPr="00010AAF">
              <w:rPr>
                <w:rFonts w:ascii="Arial Narrow" w:eastAsiaTheme="minorHAnsi" w:hAnsi="Arial Narrow" w:cs="Arial"/>
                <w:b/>
                <w:sz w:val="16"/>
                <w:szCs w:val="16"/>
                <w:lang w:val="es-ES" w:eastAsia="en-US"/>
              </w:rPr>
              <w:t>Tipo de documento</w:t>
            </w:r>
          </w:p>
        </w:tc>
      </w:tr>
      <w:tr w:rsidR="00894D12" w:rsidRPr="00010AAF"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010AAF" w:rsidRDefault="00894D12" w:rsidP="00894D12">
            <w:pPr>
              <w:suppressAutoHyphens/>
              <w:jc w:val="both"/>
              <w:textAlignment w:val="baseline"/>
              <w:rPr>
                <w:rFonts w:ascii="Arial Narrow" w:eastAsiaTheme="minorHAnsi" w:hAnsi="Arial Narrow" w:cstheme="minorBidi"/>
                <w:b/>
                <w:bCs/>
                <w:sz w:val="16"/>
                <w:szCs w:val="16"/>
                <w:lang w:val="es-ES" w:eastAsia="en-US"/>
              </w:rPr>
            </w:pPr>
            <w:r w:rsidRPr="00010AAF">
              <w:rPr>
                <w:rFonts w:ascii="Arial Narrow" w:eastAsiaTheme="minorHAnsi" w:hAnsi="Arial Narrow" w:cstheme="minorBidi"/>
                <w:b/>
                <w:bCs/>
                <w:sz w:val="16"/>
                <w:szCs w:val="16"/>
                <w:lang w:val="es-ES" w:eastAsia="en-US"/>
              </w:rPr>
              <w:t>Comunicación nombramiento de nuevo  Director Técnico en Estación ITV:</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-Declaración firmada electrónicamente por el administrador/responsable de la empresa que gestiona la estación ITV conforme modelo Anexo I Nota Informativa 23/03/2023 (Notificación Nombramiento del DT).</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-Fotografía de la persona nombrada como DT para identificación en las inspecciones de esta DG.</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-Copia de la titulación Académica de la persona nombrada DT “Ingeniero Técnico, Ingeniero, título de Grado, o Master que habilite para el ejercicio de estas profesiones reguladas”.</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 xml:space="preserve">- Declaración responsable firmada por el DT nombrado sobre la capacitación técnica y de imparcialidad con la inspección técnica de vehículos. </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 xml:space="preserve">-Justificación que el DT pertenece a la plantilla de la estación ITV. </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 Copia del contrato de trabajo donde se indique el código municipal del centro de trabajo. Que debe coincidir con el código municipal de la estación ITV. O en su caso, declaración responsable firmada digitalmente por el administrador/responsable de la empresa que gestiona la estación ITV donde se certifique que el DT pertenece a la plantilla laboral de la estación ITV.</w:t>
            </w:r>
          </w:p>
          <w:p w:rsidR="00894D12"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-Acreditación de la firma electrónica avanzada del DT</w:t>
            </w:r>
            <w:r>
              <w:rPr>
                <w:rFonts w:ascii="Arial Narrow" w:eastAsiaTheme="minorHAnsi" w:hAnsi="Arial Narrow" w:cstheme="minorBidi"/>
                <w:bCs/>
                <w:sz w:val="16"/>
                <w:szCs w:val="16"/>
                <w:lang w:val="es-ES" w:eastAsia="en-US"/>
              </w:rPr>
              <w:t>.</w:t>
            </w:r>
          </w:p>
          <w:p w:rsidR="00894D12" w:rsidRDefault="00894D12" w:rsidP="00894D12">
            <w:pPr>
              <w:suppressAutoHyphens/>
              <w:jc w:val="both"/>
              <w:textAlignment w:val="baseline"/>
              <w:rPr>
                <w:rFonts w:ascii="Arial Narrow" w:eastAsiaTheme="minorHAnsi" w:hAnsi="Arial Narrow" w:cstheme="minorBidi"/>
                <w:bCs/>
                <w:sz w:val="16"/>
                <w:szCs w:val="16"/>
                <w:lang w:val="es-ES" w:eastAsia="en-US"/>
              </w:rPr>
            </w:pPr>
            <w:r>
              <w:rPr>
                <w:rFonts w:ascii="Arial Narrow" w:eastAsiaTheme="minorHAnsi" w:hAnsi="Arial Narrow" w:cstheme="minorBidi"/>
                <w:bCs/>
                <w:sz w:val="16"/>
                <w:szCs w:val="16"/>
                <w:lang w:val="es-ES" w:eastAsia="en-US"/>
              </w:rPr>
              <w:t>-</w:t>
            </w:r>
            <w:r w:rsidRPr="0065539C">
              <w:rPr>
                <w:rFonts w:ascii="Arial Narrow" w:eastAsiaTheme="minorHAnsi" w:hAnsi="Arial Narrow" w:cstheme="minorBidi"/>
                <w:bCs/>
                <w:sz w:val="16"/>
                <w:szCs w:val="16"/>
                <w:lang w:val="es-ES" w:eastAsia="en-US"/>
              </w:rPr>
              <w:t>Justificante del pago de tasa</w:t>
            </w:r>
            <w:r>
              <w:rPr>
                <w:rFonts w:ascii="Arial Narrow" w:eastAsiaTheme="minorHAnsi" w:hAnsi="Arial Narrow" w:cstheme="minorBidi"/>
                <w:bCs/>
                <w:sz w:val="16"/>
                <w:szCs w:val="16"/>
                <w:lang w:val="es-ES" w:eastAsia="en-US"/>
              </w:rPr>
              <w:t>.</w:t>
            </w:r>
          </w:p>
          <w:p w:rsidR="00894D12" w:rsidRPr="009407F8"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9407F8">
              <w:rPr>
                <w:rFonts w:ascii="Arial Narrow" w:eastAsiaTheme="minorHAnsi" w:hAnsi="Arial Narrow" w:cstheme="minorBidi"/>
                <w:bCs/>
                <w:sz w:val="16"/>
                <w:szCs w:val="16"/>
                <w:lang w:val="es-ES" w:eastAsia="en-US"/>
              </w:rPr>
              <w:t xml:space="preserve">NOTA: en https://mui.carm.es/ se pueden </w:t>
            </w:r>
            <w:proofErr w:type="gramStart"/>
            <w:r w:rsidRPr="009407F8">
              <w:rPr>
                <w:rFonts w:ascii="Arial Narrow" w:eastAsiaTheme="minorHAnsi" w:hAnsi="Arial Narrow" w:cstheme="minorBidi"/>
                <w:bCs/>
                <w:sz w:val="16"/>
                <w:szCs w:val="16"/>
                <w:lang w:val="es-ES" w:eastAsia="en-US"/>
              </w:rPr>
              <w:t>descargar ”</w:t>
            </w:r>
            <w:proofErr w:type="gramEnd"/>
            <w:r w:rsidRPr="009407F8">
              <w:rPr>
                <w:rFonts w:ascii="Arial Narrow" w:eastAsiaTheme="minorHAnsi" w:hAnsi="Arial Narrow" w:cstheme="minorBidi"/>
                <w:bCs/>
                <w:sz w:val="16"/>
                <w:szCs w:val="16"/>
                <w:lang w:val="es-ES" w:eastAsia="en-US"/>
              </w:rPr>
              <w:t>La Nota informativa aclaratoria sobre la Resolución de 11 de agosto de 2022.</w:t>
            </w:r>
          </w:p>
        </w:tc>
      </w:tr>
      <w:tr w:rsidR="00894D12" w:rsidRPr="00010AAF"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2</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A27595"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A27595">
              <w:rPr>
                <w:rFonts w:ascii="Arial Narrow" w:eastAsiaTheme="minorHAnsi" w:hAnsi="Arial Narrow" w:cstheme="minorBidi"/>
                <w:b/>
                <w:bCs/>
                <w:color w:val="000000" w:themeColor="text1"/>
                <w:sz w:val="16"/>
                <w:szCs w:val="16"/>
                <w:lang w:val="es-ES" w:eastAsia="en-US"/>
              </w:rPr>
              <w:t>Comunicación nombramiento de inspector de estación ITV:</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 xml:space="preserve">-Declaración firmada electrónicamente por el administrador/responsable de la empresa que gestiona la estación ITV donde se declare el nombramiento del inspector, nombre, </w:t>
            </w:r>
            <w:proofErr w:type="spellStart"/>
            <w:r w:rsidRPr="00A27595">
              <w:rPr>
                <w:rFonts w:ascii="Arial Narrow" w:eastAsiaTheme="minorHAnsi" w:hAnsi="Arial Narrow" w:cstheme="minorBidi"/>
                <w:bCs/>
                <w:color w:val="000000" w:themeColor="text1"/>
                <w:sz w:val="16"/>
                <w:szCs w:val="16"/>
                <w:lang w:val="es-ES" w:eastAsia="en-US"/>
              </w:rPr>
              <w:t>DNI.y</w:t>
            </w:r>
            <w:proofErr w:type="spellEnd"/>
            <w:r w:rsidRPr="00A27595">
              <w:rPr>
                <w:rFonts w:ascii="Arial Narrow" w:eastAsiaTheme="minorHAnsi" w:hAnsi="Arial Narrow" w:cstheme="minorBidi"/>
                <w:bCs/>
                <w:color w:val="000000" w:themeColor="text1"/>
                <w:sz w:val="16"/>
                <w:szCs w:val="16"/>
                <w:lang w:val="es-ES" w:eastAsia="en-US"/>
              </w:rPr>
              <w:t xml:space="preserve"> código de identificación del inspector.</w:t>
            </w:r>
          </w:p>
          <w:p w:rsidR="00894D12" w:rsidRPr="00A27595" w:rsidRDefault="000740E6"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Pr>
                <w:rFonts w:ascii="Arial Narrow" w:eastAsiaTheme="minorHAnsi" w:hAnsi="Arial Narrow" w:cstheme="minorBidi"/>
                <w:bCs/>
                <w:color w:val="000000" w:themeColor="text1"/>
                <w:sz w:val="16"/>
                <w:szCs w:val="16"/>
                <w:lang w:val="es-ES" w:eastAsia="en-US"/>
              </w:rPr>
              <w:t>-</w:t>
            </w:r>
            <w:r w:rsidR="00894D12" w:rsidRPr="00A27595">
              <w:rPr>
                <w:rFonts w:ascii="Arial Narrow" w:eastAsiaTheme="minorHAnsi" w:hAnsi="Arial Narrow" w:cstheme="minorBidi"/>
                <w:bCs/>
                <w:color w:val="000000" w:themeColor="text1"/>
                <w:sz w:val="16"/>
                <w:szCs w:val="16"/>
                <w:lang w:val="es-ES" w:eastAsia="en-US"/>
              </w:rPr>
              <w:t>Fotografía de la persona nombrada como inspector para identificación en las inspecciones de esta DG.</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-Copia de la titulación Académica de la persona nombrada como inspector que habilite para el ejercicio de esta profesión regulada.</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 xml:space="preserve">- Declaración responsable firmada por el inspector nombrado sobre la capacitación técnica y de imparcialidad con la inspección técnica de vehículos. </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-Justificación que el inspector pertenece a la plantilla de la estación ITV, mediante copia del contrato de trabajo donde se indique el código municipal del centro de trabajo. Que debe coincidir con el código municipal de la estación ITV. O en su caso, declaración responsable firmada digitalmente por el administrador/responsable de la empresa que gestiona la estación ITV donde se certifique que el inspector pertenece a la plantilla laboral de la estación ITV.</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-Certificado de competencia conforme RD 920/2017.</w:t>
            </w:r>
          </w:p>
          <w:p w:rsidR="00894D12"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-Certificado de adiestramiento/formación como inspector ITV conforme RD 920/2017.</w:t>
            </w:r>
          </w:p>
          <w:p w:rsidR="00894D12"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20114C">
              <w:rPr>
                <w:rFonts w:ascii="Arial Narrow" w:eastAsiaTheme="minorHAnsi" w:hAnsi="Arial Narrow" w:cstheme="minorBidi"/>
                <w:bCs/>
                <w:color w:val="000000" w:themeColor="text1"/>
                <w:sz w:val="16"/>
                <w:szCs w:val="16"/>
                <w:lang w:val="es-ES" w:eastAsia="en-US"/>
              </w:rPr>
              <w:t>-Justificante del pago de tasa.</w:t>
            </w:r>
          </w:p>
          <w:p w:rsidR="00894D12" w:rsidRPr="009407F8"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9407F8">
              <w:rPr>
                <w:rFonts w:ascii="Arial Narrow" w:eastAsiaTheme="minorHAnsi" w:hAnsi="Arial Narrow" w:cstheme="minorBidi"/>
                <w:bCs/>
                <w:sz w:val="16"/>
                <w:szCs w:val="16"/>
                <w:lang w:val="es-ES" w:eastAsia="en-US"/>
              </w:rPr>
              <w:t xml:space="preserve">NOTA: en https://mui.carm.es/ se pueden </w:t>
            </w:r>
            <w:proofErr w:type="gramStart"/>
            <w:r w:rsidRPr="009407F8">
              <w:rPr>
                <w:rFonts w:ascii="Arial Narrow" w:eastAsiaTheme="minorHAnsi" w:hAnsi="Arial Narrow" w:cstheme="minorBidi"/>
                <w:bCs/>
                <w:sz w:val="16"/>
                <w:szCs w:val="16"/>
                <w:lang w:val="es-ES" w:eastAsia="en-US"/>
              </w:rPr>
              <w:t>descargar ”</w:t>
            </w:r>
            <w:proofErr w:type="gramEnd"/>
            <w:r w:rsidRPr="009407F8">
              <w:rPr>
                <w:rFonts w:ascii="Arial Narrow" w:eastAsiaTheme="minorHAnsi" w:hAnsi="Arial Narrow" w:cstheme="minorBidi"/>
                <w:bCs/>
                <w:sz w:val="16"/>
                <w:szCs w:val="16"/>
                <w:lang w:val="es-ES" w:eastAsia="en-US"/>
              </w:rPr>
              <w:t>La Nota informativa aclaratoria sobre la Resolución de 11 de agosto de 2022.</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3</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Comunicación Inicio c</w:t>
            </w:r>
            <w:r w:rsidR="007329BD" w:rsidRPr="00317A6E">
              <w:rPr>
                <w:rFonts w:ascii="Arial Narrow" w:eastAsiaTheme="minorHAnsi" w:hAnsi="Arial Narrow" w:cstheme="minorBidi"/>
                <w:b/>
                <w:bCs/>
                <w:color w:val="000000" w:themeColor="text1"/>
                <w:sz w:val="16"/>
                <w:szCs w:val="16"/>
                <w:lang w:val="es-ES" w:eastAsia="en-US"/>
              </w:rPr>
              <w:t xml:space="preserve">urso de adiestramiento inicial </w:t>
            </w:r>
            <w:r w:rsidRPr="00317A6E">
              <w:rPr>
                <w:rFonts w:ascii="Arial Narrow" w:eastAsiaTheme="minorHAnsi" w:hAnsi="Arial Narrow" w:cstheme="minorBidi"/>
                <w:b/>
                <w:bCs/>
                <w:color w:val="000000" w:themeColor="text1"/>
                <w:sz w:val="16"/>
                <w:szCs w:val="16"/>
                <w:lang w:val="es-ES" w:eastAsia="en-US"/>
              </w:rPr>
              <w:t>Centro/Departamento Formación ITV y/o curso de actualización:</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Plazo de la Comunicación: 10 días hábiles de antelación al inicio del curso.</w:t>
            </w:r>
          </w:p>
          <w:p w:rsidR="00894D12"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donde se comunique el inicio del proceso de adiestramiento indicando la ubicación, fechas, horarios, formador, duración y número de asistentes.</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Contenidos de la formación de adiestramiento conforme el Anexo VI RD 920/2017.</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4</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Comunicación finalización de curso de adiestramiento Centro/Departamento Formación ITV y/o curso de actualización:</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Plazo de la Comunicación: Antes de los 15 días hábiles desde la finalización del curso. Hacer referencia al expediente de inicio.</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donde se comunique el nombre de los asistentes que han superado el proceso de adiestramiento o actualización y la estación ITV de la que proceden</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a cada inspector que haya superado el proceso de adiestramiento inicial o de actualización, en el que deberá consignarse la fecha en la que se concluyó el citado proceso.</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5</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Comunicación rutas estaciones ITV móviles:</w:t>
            </w:r>
          </w:p>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w:t>
            </w:r>
            <w:r w:rsidRPr="00317A6E">
              <w:rPr>
                <w:rFonts w:asciiTheme="minorHAnsi" w:eastAsiaTheme="minorHAnsi" w:hAnsiTheme="minorHAnsi" w:cstheme="minorBidi"/>
                <w:color w:val="000000" w:themeColor="text1"/>
                <w:sz w:val="22"/>
                <w:szCs w:val="22"/>
                <w:lang w:val="es-ES" w:eastAsia="en-US"/>
              </w:rPr>
              <w:t xml:space="preserve"> </w:t>
            </w:r>
            <w:r w:rsidRPr="00317A6E">
              <w:rPr>
                <w:rFonts w:ascii="Arial Narrow" w:eastAsiaTheme="minorHAnsi" w:hAnsi="Arial Narrow" w:cstheme="minorBidi"/>
                <w:bCs/>
                <w:color w:val="000000" w:themeColor="text1"/>
                <w:sz w:val="16"/>
                <w:szCs w:val="16"/>
                <w:lang w:val="es-ES" w:eastAsia="en-US"/>
              </w:rPr>
              <w:t>firmada electrónicamente por el administrador/responsable de la empresa que gestiona la estación ITV fija donde está asociada la estación móvil, donde se comunique el recorrido mensual de la estación ITV indicando el inspector, teléfono y correos electrónicos del inspector, indicando localidad, fecha, hora de inspección y ubicación.</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6</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Comunicación de ampliación de estación ITV que no requiere modificación autorización (maquinaria, </w:t>
            </w:r>
            <w:proofErr w:type="spellStart"/>
            <w:r w:rsidRPr="00317A6E">
              <w:rPr>
                <w:rFonts w:ascii="Arial Narrow" w:eastAsiaTheme="minorHAnsi" w:hAnsi="Arial Narrow" w:cstheme="minorBidi"/>
                <w:b/>
                <w:bCs/>
                <w:color w:val="000000" w:themeColor="text1"/>
                <w:sz w:val="16"/>
                <w:szCs w:val="16"/>
                <w:lang w:val="es-ES" w:eastAsia="en-US"/>
              </w:rPr>
              <w:t>etc</w:t>
            </w:r>
            <w:proofErr w:type="spellEnd"/>
            <w:r w:rsidRPr="00317A6E">
              <w:rPr>
                <w:rFonts w:ascii="Arial Narrow" w:eastAsiaTheme="minorHAnsi" w:hAnsi="Arial Narrow" w:cstheme="minorBidi"/>
                <w:b/>
                <w:bCs/>
                <w:color w:val="000000" w:themeColor="text1"/>
                <w:sz w:val="16"/>
                <w:szCs w:val="16"/>
                <w:lang w:val="es-ES" w:eastAsia="en-US"/>
              </w:rPr>
              <w:t>):</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fija donde se comunique la modificación de la estación ITV (maquinaria, etc.) y sus características que no requieran modificación de autorización de estación ITV.</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7</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Presentar la documentación conforme establezca el objeto de la comunicación o solicitud</w:t>
            </w:r>
          </w:p>
          <w:p w:rsidR="00FB22CB" w:rsidRPr="00317A6E" w:rsidRDefault="00FB22C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-Tasa: Se requerirá la tasa en caso necesario.</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8</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Autorización de estación ITV:</w:t>
            </w:r>
          </w:p>
          <w:p w:rsidR="00894D12" w:rsidRPr="00317A6E" w:rsidRDefault="00894D12" w:rsidP="00094CB3">
            <w:pPr>
              <w:suppressAutoHyphens/>
              <w:jc w:val="both"/>
              <w:textAlignment w:val="baseline"/>
              <w:rPr>
                <w:rFonts w:ascii="Arial" w:eastAsiaTheme="minorHAnsi" w:hAnsi="Arial" w:cs="Arial"/>
                <w:color w:val="000000" w:themeColor="text1"/>
                <w:sz w:val="22"/>
                <w:szCs w:val="22"/>
                <w:lang w:val="es-ES" w:eastAsia="en-US"/>
              </w:rPr>
            </w:pPr>
            <w:r w:rsidRPr="00317A6E">
              <w:rPr>
                <w:rFonts w:ascii="Arial Narrow" w:eastAsiaTheme="minorHAnsi" w:hAnsi="Arial Narrow" w:cstheme="minorBidi"/>
                <w:bCs/>
                <w:color w:val="000000" w:themeColor="text1"/>
                <w:sz w:val="16"/>
                <w:szCs w:val="16"/>
                <w:lang w:val="es-ES" w:eastAsia="en-US"/>
              </w:rPr>
              <w:t xml:space="preserve">-Proyecto general del establecimiento industrial suscrito por técnico titulado competente </w:t>
            </w:r>
            <w:r w:rsidR="00EB396D" w:rsidRPr="00317A6E">
              <w:rPr>
                <w:rFonts w:ascii="Arial Narrow" w:eastAsiaTheme="minorHAnsi" w:hAnsi="Arial Narrow" w:cstheme="minorBidi"/>
                <w:bCs/>
                <w:color w:val="000000" w:themeColor="text1"/>
                <w:sz w:val="16"/>
                <w:szCs w:val="16"/>
                <w:lang w:val="es-ES" w:eastAsia="en-US"/>
              </w:rPr>
              <w:t>justificando el cumplimiento del</w:t>
            </w:r>
            <w:r w:rsidR="007943AA" w:rsidRPr="00317A6E">
              <w:rPr>
                <w:color w:val="000000" w:themeColor="text1"/>
              </w:rPr>
              <w:t xml:space="preserve"> </w:t>
            </w:r>
            <w:r w:rsidR="00EB396D" w:rsidRPr="00317A6E">
              <w:rPr>
                <w:rFonts w:ascii="Arial Narrow" w:eastAsiaTheme="minorHAnsi" w:hAnsi="Arial Narrow" w:cstheme="minorBidi"/>
                <w:bCs/>
                <w:color w:val="000000" w:themeColor="text1"/>
                <w:sz w:val="16"/>
                <w:szCs w:val="16"/>
                <w:lang w:val="es-ES" w:eastAsia="en-US"/>
              </w:rPr>
              <w:t>RD 920/2017,</w:t>
            </w:r>
            <w:r w:rsidR="007943AA" w:rsidRPr="00317A6E">
              <w:rPr>
                <w:rFonts w:ascii="Arial Narrow" w:eastAsiaTheme="minorHAnsi" w:hAnsi="Arial Narrow" w:cstheme="minorBidi"/>
                <w:bCs/>
                <w:color w:val="000000" w:themeColor="text1"/>
                <w:sz w:val="16"/>
                <w:szCs w:val="16"/>
                <w:lang w:val="es-ES" w:eastAsia="en-US"/>
              </w:rPr>
              <w:t xml:space="preserve"> de 23 de Octubre, por el que se regula la inspección técnica de vehículos,</w:t>
            </w:r>
            <w:r w:rsidR="00AD0EAB" w:rsidRPr="00317A6E">
              <w:rPr>
                <w:rFonts w:ascii="Arial Narrow" w:eastAsiaTheme="minorHAnsi" w:hAnsi="Arial Narrow" w:cstheme="minorBidi"/>
                <w:bCs/>
                <w:color w:val="000000" w:themeColor="text1"/>
                <w:sz w:val="16"/>
                <w:szCs w:val="16"/>
                <w:lang w:val="es-ES" w:eastAsia="en-US"/>
              </w:rPr>
              <w:t xml:space="preserve"> o el q</w:t>
            </w:r>
            <w:r w:rsidR="00094CB3" w:rsidRPr="00317A6E">
              <w:rPr>
                <w:rFonts w:ascii="Arial Narrow" w:eastAsiaTheme="minorHAnsi" w:hAnsi="Arial Narrow" w:cstheme="minorBidi"/>
                <w:bCs/>
                <w:color w:val="000000" w:themeColor="text1"/>
                <w:sz w:val="16"/>
                <w:szCs w:val="16"/>
                <w:lang w:val="es-ES" w:eastAsia="en-US"/>
              </w:rPr>
              <w:t xml:space="preserve">ue se encuentre en vigor en ese </w:t>
            </w:r>
            <w:r w:rsidR="00AD0EAB" w:rsidRPr="00317A6E">
              <w:rPr>
                <w:rFonts w:ascii="Arial Narrow" w:eastAsiaTheme="minorHAnsi" w:hAnsi="Arial Narrow" w:cstheme="minorBidi"/>
                <w:bCs/>
                <w:color w:val="000000" w:themeColor="text1"/>
                <w:sz w:val="16"/>
                <w:szCs w:val="16"/>
                <w:lang w:val="es-ES" w:eastAsia="en-US"/>
              </w:rPr>
              <w:t>momento,</w:t>
            </w:r>
            <w:r w:rsidR="00EB396D" w:rsidRPr="00317A6E">
              <w:rPr>
                <w:rFonts w:ascii="Arial Narrow" w:eastAsiaTheme="minorHAnsi" w:hAnsi="Arial Narrow" w:cstheme="minorBidi"/>
                <w:bCs/>
                <w:color w:val="000000" w:themeColor="text1"/>
                <w:sz w:val="16"/>
                <w:szCs w:val="16"/>
                <w:lang w:val="es-ES" w:eastAsia="en-US"/>
              </w:rPr>
              <w:t xml:space="preserve"> a</w:t>
            </w:r>
            <w:r w:rsidRPr="00317A6E">
              <w:rPr>
                <w:rFonts w:ascii="Arial Narrow" w:eastAsiaTheme="minorHAnsi" w:hAnsi="Arial Narrow" w:cstheme="minorBidi"/>
                <w:bCs/>
                <w:color w:val="000000" w:themeColor="text1"/>
                <w:sz w:val="16"/>
                <w:szCs w:val="16"/>
                <w:lang w:val="es-ES" w:eastAsia="en-US"/>
              </w:rPr>
              <w:t>compañado de declaración responsable éste no se encuentre visado por el Colegio Oficial correspondiente</w:t>
            </w:r>
            <w:r w:rsidRPr="00317A6E">
              <w:rPr>
                <w:rFonts w:ascii="Arial" w:eastAsiaTheme="minorHAnsi" w:hAnsi="Arial" w:cs="Arial"/>
                <w:color w:val="000000" w:themeColor="text1"/>
                <w:sz w:val="22"/>
                <w:szCs w:val="22"/>
                <w:lang w:val="es-ES" w:eastAsia="en-US"/>
              </w:rPr>
              <w:t>.</w:t>
            </w:r>
          </w:p>
          <w:p w:rsidR="000754AA" w:rsidRPr="00317A6E" w:rsidRDefault="00894D12" w:rsidP="000754AA">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general suscrito por técnico titulado competente acompañado de declaración responsable, cuando éste no se encuentre  visado por el Colegio Oficial correspondiente</w:t>
            </w:r>
            <w:r w:rsidR="000754AA" w:rsidRPr="00317A6E">
              <w:rPr>
                <w:rFonts w:ascii="Arial Narrow" w:eastAsiaTheme="minorHAnsi" w:hAnsi="Arial Narrow" w:cstheme="minorBidi"/>
                <w:bCs/>
                <w:color w:val="000000" w:themeColor="text1"/>
                <w:sz w:val="16"/>
                <w:szCs w:val="16"/>
                <w:lang w:val="es-ES" w:eastAsia="en-US"/>
              </w:rPr>
              <w:t>. .En tal certificación se harán constar, bajo la responsabilidad</w:t>
            </w:r>
          </w:p>
          <w:p w:rsidR="000754AA" w:rsidRPr="009027D1" w:rsidRDefault="000754AA"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proofErr w:type="gramStart"/>
            <w:r w:rsidRPr="00317A6E">
              <w:rPr>
                <w:rFonts w:ascii="Arial Narrow" w:eastAsiaTheme="minorHAnsi" w:hAnsi="Arial Narrow" w:cstheme="minorBidi"/>
                <w:bCs/>
                <w:color w:val="000000" w:themeColor="text1"/>
                <w:sz w:val="16"/>
                <w:szCs w:val="16"/>
                <w:lang w:val="es-ES" w:eastAsia="en-US"/>
              </w:rPr>
              <w:t>de</w:t>
            </w:r>
            <w:proofErr w:type="gramEnd"/>
            <w:r w:rsidRPr="00317A6E">
              <w:rPr>
                <w:rFonts w:ascii="Arial Narrow" w:eastAsiaTheme="minorHAnsi" w:hAnsi="Arial Narrow" w:cstheme="minorBidi"/>
                <w:bCs/>
                <w:color w:val="000000" w:themeColor="text1"/>
                <w:sz w:val="16"/>
                <w:szCs w:val="16"/>
                <w:lang w:val="es-ES" w:eastAsia="en-US"/>
              </w:rPr>
              <w:t xml:space="preserve"> quienes las expidan, que las instalaciones se han ejecutado de acuerdo con el proyecto presentado, y que cumplen todos los requisitos exigidos por los Reglamentos e Instrucciones Técnicas Complementarias que le sean de aplicación, y en </w:t>
            </w:r>
            <w:r w:rsidRPr="009027D1">
              <w:rPr>
                <w:rFonts w:ascii="Arial Narrow" w:eastAsiaTheme="minorHAnsi" w:hAnsi="Arial Narrow" w:cstheme="minorBidi"/>
                <w:bCs/>
                <w:color w:val="000000" w:themeColor="text1"/>
                <w:sz w:val="16"/>
                <w:szCs w:val="16"/>
                <w:lang w:val="es-ES" w:eastAsia="en-US"/>
              </w:rPr>
              <w:t>concreto que se cumplen los requisitos exigidos en el  Anexo III, Anexo IV y Apéndice 1 del Anexo III Real Decreto 920/2017, de 23 de Octubre, por el que se regula la inspección técnica de vehículos, o el que se encuentre en vigor en ese momento.</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-Acreditación por la Entidad Nacional de Acreditación según la norma UNE-EN ISO/IEC 17020 como entidad de inspección de tercera parte (RD 920/2017, de 23 de Octubre).</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-Pólizas de responsabilidad civil, avales u otras garantías financieras equivalentes, que cubran los riesgos de su responsabilidad, respecto a daños materiales y personales a terceros, por una cuantía mínima de 300.500 euros por línea de inspección.</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-Certificación municipal de NO afección al tráfico rodado para su ubicación.</w:t>
            </w:r>
          </w:p>
          <w:p w:rsidR="00FF7CD3" w:rsidRPr="009027D1" w:rsidRDefault="00FF7CD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Declaración firmada electrónicamente por el administrador/responsable de la empresa que gestiona la estación ITV fija donde se comunique las líneas de las cuales se solicita autorización de la nueva estación ITV.</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-Justificante del pago de tasa.</w:t>
            </w:r>
          </w:p>
          <w:p w:rsidR="00A87AD1" w:rsidRPr="009027D1" w:rsidRDefault="00A87AD1"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p>
          <w:p w:rsidR="000754AA" w:rsidRPr="009027D1" w:rsidRDefault="00CC73B7"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NOTA: </w:t>
            </w:r>
          </w:p>
          <w:p w:rsidR="00CC73B7" w:rsidRPr="009027D1" w:rsidRDefault="000754AA"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1º </w:t>
            </w:r>
            <w:r w:rsidR="00CC73B7" w:rsidRPr="009027D1">
              <w:rPr>
                <w:rFonts w:ascii="Arial Narrow" w:eastAsiaTheme="minorHAnsi" w:hAnsi="Arial Narrow" w:cstheme="minorBidi"/>
                <w:bCs/>
                <w:color w:val="000000" w:themeColor="text1"/>
                <w:sz w:val="16"/>
                <w:szCs w:val="16"/>
                <w:lang w:val="es-ES" w:eastAsia="en-US"/>
              </w:rPr>
              <w:t>Este órgano administrativo comprobará</w:t>
            </w:r>
            <w:r w:rsidRPr="009027D1">
              <w:rPr>
                <w:rFonts w:ascii="Arial Narrow" w:eastAsiaTheme="minorHAnsi" w:hAnsi="Arial Narrow" w:cstheme="minorBidi"/>
                <w:bCs/>
                <w:color w:val="000000" w:themeColor="text1"/>
                <w:sz w:val="16"/>
                <w:szCs w:val="16"/>
                <w:lang w:val="es-ES" w:eastAsia="en-US"/>
              </w:rPr>
              <w:t>,</w:t>
            </w:r>
            <w:r w:rsidR="00CC73B7" w:rsidRPr="009027D1">
              <w:rPr>
                <w:rFonts w:ascii="Arial Narrow" w:eastAsiaTheme="minorHAnsi" w:hAnsi="Arial Narrow" w:cstheme="minorBidi"/>
                <w:bCs/>
                <w:color w:val="000000" w:themeColor="text1"/>
                <w:sz w:val="16"/>
                <w:szCs w:val="16"/>
                <w:lang w:val="es-ES" w:eastAsia="en-US"/>
              </w:rPr>
              <w:t xml:space="preserve"> previamente a dictarse Resolución de Autorización de estación ITV</w:t>
            </w:r>
            <w:r w:rsidRPr="009027D1">
              <w:rPr>
                <w:rFonts w:ascii="Arial Narrow" w:eastAsiaTheme="minorHAnsi" w:hAnsi="Arial Narrow" w:cstheme="minorBidi"/>
                <w:bCs/>
                <w:color w:val="000000" w:themeColor="text1"/>
                <w:sz w:val="16"/>
                <w:szCs w:val="16"/>
                <w:lang w:val="es-ES" w:eastAsia="en-US"/>
              </w:rPr>
              <w:t>, que</w:t>
            </w:r>
            <w:r w:rsidR="00CC73B7" w:rsidRPr="009027D1">
              <w:rPr>
                <w:rFonts w:ascii="Arial Narrow" w:eastAsiaTheme="minorHAnsi" w:hAnsi="Arial Narrow" w:cstheme="minorBidi"/>
                <w:bCs/>
                <w:color w:val="000000" w:themeColor="text1"/>
                <w:sz w:val="16"/>
                <w:szCs w:val="16"/>
                <w:lang w:val="es-ES" w:eastAsia="en-US"/>
              </w:rPr>
              <w:t xml:space="preserve"> se han presentado</w:t>
            </w:r>
            <w:r w:rsidR="006214AA" w:rsidRPr="009027D1">
              <w:rPr>
                <w:rFonts w:ascii="Arial Narrow" w:eastAsiaTheme="minorHAnsi" w:hAnsi="Arial Narrow" w:cstheme="minorBidi"/>
                <w:bCs/>
                <w:color w:val="000000" w:themeColor="text1"/>
                <w:sz w:val="16"/>
                <w:szCs w:val="16"/>
                <w:lang w:val="es-ES" w:eastAsia="en-US"/>
              </w:rPr>
              <w:t xml:space="preserve"> al menos </w:t>
            </w:r>
            <w:r w:rsidR="00CC73B7" w:rsidRPr="009027D1">
              <w:rPr>
                <w:rFonts w:ascii="Arial Narrow" w:eastAsiaTheme="minorHAnsi" w:hAnsi="Arial Narrow" w:cstheme="minorBidi"/>
                <w:bCs/>
                <w:color w:val="000000" w:themeColor="text1"/>
                <w:sz w:val="16"/>
                <w:szCs w:val="16"/>
                <w:lang w:val="es-ES" w:eastAsia="en-US"/>
              </w:rPr>
              <w:t>las</w:t>
            </w:r>
            <w:r w:rsidR="006214AA" w:rsidRPr="009027D1">
              <w:rPr>
                <w:rFonts w:ascii="Arial Narrow" w:eastAsiaTheme="minorHAnsi" w:hAnsi="Arial Narrow" w:cstheme="minorBidi"/>
                <w:bCs/>
                <w:color w:val="000000" w:themeColor="text1"/>
                <w:sz w:val="16"/>
                <w:szCs w:val="16"/>
                <w:lang w:val="es-ES" w:eastAsia="en-US"/>
              </w:rPr>
              <w:t xml:space="preserve"> siguientes</w:t>
            </w:r>
            <w:r w:rsidR="00CC73B7" w:rsidRPr="009027D1">
              <w:rPr>
                <w:rFonts w:ascii="Arial Narrow" w:eastAsiaTheme="minorHAnsi" w:hAnsi="Arial Narrow" w:cstheme="minorBidi"/>
                <w:bCs/>
                <w:color w:val="000000" w:themeColor="text1"/>
                <w:sz w:val="16"/>
                <w:szCs w:val="16"/>
                <w:lang w:val="es-ES" w:eastAsia="en-US"/>
              </w:rPr>
              <w:t xml:space="preserve"> declaraciones responsables</w:t>
            </w:r>
            <w:r w:rsidRPr="009027D1">
              <w:rPr>
                <w:rFonts w:ascii="Arial Narrow" w:eastAsiaTheme="minorHAnsi" w:hAnsi="Arial Narrow" w:cstheme="minorBidi"/>
                <w:bCs/>
                <w:color w:val="000000" w:themeColor="text1"/>
                <w:sz w:val="16"/>
                <w:szCs w:val="16"/>
                <w:lang w:val="es-ES" w:eastAsia="en-US"/>
              </w:rPr>
              <w:t xml:space="preserve"> de instalaciones de seguridad industrial</w:t>
            </w:r>
            <w:r w:rsidR="006214AA" w:rsidRPr="009027D1">
              <w:rPr>
                <w:rFonts w:ascii="Arial Narrow" w:eastAsiaTheme="minorHAnsi" w:hAnsi="Arial Narrow" w:cstheme="minorBidi"/>
                <w:bCs/>
                <w:color w:val="000000" w:themeColor="text1"/>
                <w:sz w:val="16"/>
                <w:szCs w:val="16"/>
                <w:lang w:val="es-ES" w:eastAsia="en-US"/>
              </w:rPr>
              <w:t>,</w:t>
            </w:r>
            <w:r w:rsidR="00CC73B7" w:rsidRPr="009027D1">
              <w:rPr>
                <w:rFonts w:ascii="Arial Narrow" w:eastAsiaTheme="minorHAnsi" w:hAnsi="Arial Narrow" w:cstheme="minorBidi"/>
                <w:bCs/>
                <w:color w:val="000000" w:themeColor="text1"/>
                <w:sz w:val="16"/>
                <w:szCs w:val="16"/>
                <w:lang w:val="es-ES" w:eastAsia="en-US"/>
              </w:rPr>
              <w:t xml:space="preserve"> a través de los procedimientos:</w:t>
            </w:r>
          </w:p>
          <w:p w:rsidR="006214AA" w:rsidRPr="009027D1" w:rsidRDefault="00CC73B7"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Registro de establecimientos industriales (código 1075) (SIA 206940)</w:t>
            </w:r>
            <w:r w:rsidR="006214AA" w:rsidRPr="009027D1">
              <w:rPr>
                <w:color w:val="000000" w:themeColor="text1"/>
              </w:rPr>
              <w:t xml:space="preserve"> </w:t>
            </w:r>
          </w:p>
          <w:p w:rsidR="00CC73B7" w:rsidRPr="009027D1" w:rsidRDefault="006214AA"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Registro de instalaciones eléctricas de baja tensión (código 19) (SIA 201487)</w:t>
            </w:r>
          </w:p>
          <w:p w:rsidR="006214AA" w:rsidRPr="009027D1" w:rsidRDefault="006214AA"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Registro de instalaciones de protección contra incendios en establecimientos industriales (código 1003) (SIA 206924)</w:t>
            </w:r>
          </w:p>
          <w:p w:rsidR="006214AA" w:rsidRPr="009027D1" w:rsidRDefault="006214AA"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En el caso de disponer de otro tipo de instalación que </w:t>
            </w:r>
            <w:proofErr w:type="gramStart"/>
            <w:r w:rsidRPr="009027D1">
              <w:rPr>
                <w:rFonts w:ascii="Arial Narrow" w:eastAsiaTheme="minorHAnsi" w:hAnsi="Arial Narrow" w:cstheme="minorBidi"/>
                <w:bCs/>
                <w:color w:val="000000" w:themeColor="text1"/>
                <w:sz w:val="16"/>
                <w:szCs w:val="16"/>
                <w:lang w:val="es-ES" w:eastAsia="en-US"/>
              </w:rPr>
              <w:t>este</w:t>
            </w:r>
            <w:proofErr w:type="gramEnd"/>
            <w:r w:rsidRPr="009027D1">
              <w:rPr>
                <w:rFonts w:ascii="Arial Narrow" w:eastAsiaTheme="minorHAnsi" w:hAnsi="Arial Narrow" w:cstheme="minorBidi"/>
                <w:bCs/>
                <w:color w:val="000000" w:themeColor="text1"/>
                <w:sz w:val="16"/>
                <w:szCs w:val="16"/>
                <w:lang w:val="es-ES" w:eastAsia="en-US"/>
              </w:rPr>
              <w:t xml:space="preserve"> regulada por seguridad industria</w:t>
            </w:r>
            <w:r w:rsidR="000754AA" w:rsidRPr="009027D1">
              <w:rPr>
                <w:rFonts w:ascii="Arial Narrow" w:eastAsiaTheme="minorHAnsi" w:hAnsi="Arial Narrow" w:cstheme="minorBidi"/>
                <w:bCs/>
                <w:color w:val="000000" w:themeColor="text1"/>
                <w:sz w:val="16"/>
                <w:szCs w:val="16"/>
                <w:lang w:val="es-ES" w:eastAsia="en-US"/>
              </w:rPr>
              <w:t>l</w:t>
            </w:r>
            <w:r w:rsidRPr="009027D1">
              <w:rPr>
                <w:rFonts w:ascii="Arial Narrow" w:eastAsiaTheme="minorHAnsi" w:hAnsi="Arial Narrow" w:cstheme="minorBidi"/>
                <w:bCs/>
                <w:color w:val="000000" w:themeColor="text1"/>
                <w:sz w:val="16"/>
                <w:szCs w:val="16"/>
                <w:lang w:val="es-ES" w:eastAsia="en-US"/>
              </w:rPr>
              <w:t>, deberá presentar a través del procedimiento pertinente.</w:t>
            </w:r>
          </w:p>
          <w:p w:rsidR="000754AA" w:rsidRPr="009027D1" w:rsidRDefault="000754AA" w:rsidP="000754AA">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2º </w:t>
            </w:r>
            <w:r w:rsidR="00EB396D" w:rsidRPr="009027D1">
              <w:rPr>
                <w:rFonts w:ascii="Arial Narrow" w:eastAsiaTheme="minorHAnsi" w:hAnsi="Arial Narrow" w:cstheme="minorBidi"/>
                <w:bCs/>
                <w:color w:val="000000" w:themeColor="text1"/>
                <w:sz w:val="16"/>
                <w:szCs w:val="16"/>
                <w:lang w:val="es-ES" w:eastAsia="en-US"/>
              </w:rPr>
              <w:t>Debe disponer y presentar de forma inminente, la documentación siguiente en este órgano directivo</w:t>
            </w:r>
            <w:r w:rsidR="001752BD" w:rsidRPr="009027D1">
              <w:rPr>
                <w:rFonts w:ascii="Arial Narrow" w:eastAsiaTheme="minorHAnsi" w:hAnsi="Arial Narrow" w:cstheme="minorBidi"/>
                <w:bCs/>
                <w:color w:val="000000" w:themeColor="text1"/>
                <w:sz w:val="16"/>
                <w:szCs w:val="16"/>
                <w:lang w:val="es-ES" w:eastAsia="en-US"/>
              </w:rPr>
              <w:t>, en el caso de ser requerida</w:t>
            </w:r>
            <w:r w:rsidR="00EB396D" w:rsidRPr="009027D1">
              <w:rPr>
                <w:rFonts w:ascii="Arial Narrow" w:eastAsiaTheme="minorHAnsi" w:hAnsi="Arial Narrow" w:cstheme="minorBidi"/>
                <w:bCs/>
                <w:color w:val="000000" w:themeColor="text1"/>
                <w:sz w:val="16"/>
                <w:szCs w:val="16"/>
                <w:lang w:val="es-ES" w:eastAsia="en-US"/>
              </w:rPr>
              <w:t>:</w:t>
            </w:r>
          </w:p>
          <w:p w:rsidR="00EB396D" w:rsidRPr="009027D1"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Licencia de actividad del ayuntamiento correspondiente.</w:t>
            </w:r>
          </w:p>
          <w:p w:rsidR="00EB396D" w:rsidRPr="009027D1"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Procedimiento de funcionamiento auditados por ENAC.</w:t>
            </w:r>
          </w:p>
          <w:p w:rsidR="00FF7CD3" w:rsidRPr="009027D1" w:rsidRDefault="00FF7CD3" w:rsidP="00FF7CD3">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Fichas técnicas y certificados de las máquinas a instalar en las diferentes líneas</w:t>
            </w:r>
          </w:p>
          <w:p w:rsidR="00EB396D" w:rsidRPr="009027D1"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Relación de personal y acreditación de sus requisitos.</w:t>
            </w:r>
          </w:p>
          <w:p w:rsidR="00EB396D" w:rsidRPr="00317A6E"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w:t>
            </w:r>
            <w:r w:rsidR="001752BD" w:rsidRPr="00317A6E">
              <w:rPr>
                <w:rFonts w:ascii="Arial Narrow" w:eastAsiaTheme="minorHAnsi" w:hAnsi="Arial Narrow" w:cstheme="minorBidi"/>
                <w:bCs/>
                <w:color w:val="000000" w:themeColor="text1"/>
                <w:sz w:val="16"/>
                <w:szCs w:val="16"/>
                <w:lang w:val="es-ES" w:eastAsia="en-US"/>
              </w:rPr>
              <w:t>o de calibración de los equipos y fotografías placas de fabricación.</w:t>
            </w:r>
          </w:p>
          <w:p w:rsidR="001752BD" w:rsidRPr="00317A6E" w:rsidRDefault="001752BD" w:rsidP="00094CB3">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Certificado del sistema informático de gestión que cumple con la </w:t>
            </w:r>
            <w:r w:rsidR="00094CB3" w:rsidRPr="00317A6E">
              <w:rPr>
                <w:rFonts w:ascii="Arial Narrow" w:eastAsiaTheme="minorHAnsi" w:hAnsi="Arial Narrow" w:cstheme="minorBidi"/>
                <w:bCs/>
                <w:color w:val="000000" w:themeColor="text1"/>
                <w:sz w:val="16"/>
                <w:szCs w:val="16"/>
                <w:lang w:val="es-ES" w:eastAsia="en-US"/>
              </w:rPr>
              <w:t>Resolución de la Dirección General de Energía y Actividad Industrial y Minera por la que se aprueba la Instrucción que establece el procedimiento reglado de supervisión y control adicional para la comprobación de los requisitos a.3, a.4 y a.5 del anexo IV y del punto 2.a) del artículo 22, del Real Decreto 920/2017, de 23 de octubre, modificado por Real Decreto 750/2022, de 13 de septiembre, en las Estaciones de Inspección Técnica de Vehículos en la Región de Murcia.</w:t>
            </w:r>
          </w:p>
          <w:p w:rsidR="006214AA" w:rsidRPr="00317A6E" w:rsidRDefault="006214AA" w:rsidP="006214AA">
            <w:pPr>
              <w:suppressAutoHyphens/>
              <w:jc w:val="both"/>
              <w:textAlignment w:val="baseline"/>
              <w:rPr>
                <w:rFonts w:ascii="Arial Narrow" w:eastAsiaTheme="minorHAnsi" w:hAnsi="Arial Narrow" w:cstheme="minorBidi"/>
                <w:bCs/>
                <w:color w:val="000000" w:themeColor="text1"/>
                <w:sz w:val="16"/>
                <w:szCs w:val="16"/>
                <w:lang w:val="es-ES" w:eastAsia="en-US"/>
              </w:rPr>
            </w:pP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9</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Ampliación de Autorización de estación ITV:</w:t>
            </w:r>
          </w:p>
          <w:p w:rsidR="00894D12" w:rsidRPr="00317A6E" w:rsidRDefault="00894D12" w:rsidP="00894D12">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fija donde se comunique la modificación de la estación ITV que requiera modificación de autorización de estación ITV, adjuntando, además, todos los documentos reglamentarios según la naturaleza de la ampliación solicitada, y en el caso de ser un aumento del número de líneas deberá presentar para esas líneas la misma documentación que en una Autorización inicial de estación ITV para esas líneas de inspección, incluyendo las pólizas de responsabilidad civil, avales u otras garantías financieras equivalentes, que cubran los riesgos de su responsabilidad, respecto a daños materiales y personales a terceros, por una cuantía mínima de 300.500 euros por línea de inspección a ampliar.</w:t>
            </w:r>
          </w:p>
          <w:p w:rsidR="00894D12" w:rsidRPr="00317A6E" w:rsidRDefault="00894D12" w:rsidP="00894D12">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r w:rsidRPr="00317A6E">
              <w:rPr>
                <w:rFonts w:ascii="Arial Narrow" w:eastAsiaTheme="minorHAnsi" w:hAnsi="Arial Narrow" w:cstheme="minorBidi"/>
                <w:bCs/>
                <w:color w:val="000000" w:themeColor="text1"/>
                <w:sz w:val="16"/>
                <w:szCs w:val="16"/>
                <w:lang w:val="es-ES" w:eastAsia="en-US"/>
              </w:rPr>
              <w:tab/>
            </w:r>
          </w:p>
          <w:p w:rsidR="00690D2D" w:rsidRPr="00317A6E" w:rsidRDefault="00690D2D" w:rsidP="00690D2D">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NOTA: </w:t>
            </w:r>
          </w:p>
          <w:p w:rsidR="00690D2D" w:rsidRPr="00317A6E" w:rsidRDefault="00690D2D" w:rsidP="00690D2D">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1º Este órgano administrativo comprobará, previamente a dictarse Resolución de la Ampliación de la Autorización de estación ITV, que se han presentado al menos las siguientes declaraciones responsables de instalaciones de seguridad industrial, a través de los procedimientos, en caso necesario:</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Registro de establecimientos industriales (código 1075) (SIA 206940) </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Registro de instalaciones eléctricas de baja tensión (código 19) (SIA 201487)</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Registro de instalaciones de protección contra incendios en establecimientos industriales (código 1003) (SIA 206924)</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En el caso de ampliar otro tipo de instalación que </w:t>
            </w:r>
            <w:proofErr w:type="gramStart"/>
            <w:r w:rsidRPr="00317A6E">
              <w:rPr>
                <w:rFonts w:ascii="Arial Narrow" w:eastAsiaTheme="minorHAnsi" w:hAnsi="Arial Narrow" w:cstheme="minorBidi"/>
                <w:bCs/>
                <w:color w:val="000000" w:themeColor="text1"/>
                <w:sz w:val="16"/>
                <w:szCs w:val="16"/>
                <w:lang w:val="es-ES" w:eastAsia="en-US"/>
              </w:rPr>
              <w:t>este</w:t>
            </w:r>
            <w:proofErr w:type="gramEnd"/>
            <w:r w:rsidRPr="00317A6E">
              <w:rPr>
                <w:rFonts w:ascii="Arial Narrow" w:eastAsiaTheme="minorHAnsi" w:hAnsi="Arial Narrow" w:cstheme="minorBidi"/>
                <w:bCs/>
                <w:color w:val="000000" w:themeColor="text1"/>
                <w:sz w:val="16"/>
                <w:szCs w:val="16"/>
                <w:lang w:val="es-ES" w:eastAsia="en-US"/>
              </w:rPr>
              <w:t xml:space="preserve"> regulada por seguridad industrial, deberá presentar a través del procedimiento pertinente.</w:t>
            </w:r>
          </w:p>
          <w:p w:rsidR="00690D2D" w:rsidRPr="00317A6E" w:rsidRDefault="00690D2D" w:rsidP="00690D2D">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2º Debe disponer y presentar de forma inminente, la documentación siguiente en este órgano directivo, en caso necesario, en el caso de ser requerida:</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Procedimientos de funcionamiento auditados por ENAC, si se incrementos las acreditaciones.</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Relación de personal y acreditación de sus requisitos, si se incrementa el personal.</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 calibración de los equipos y fotografías placas de fabricación, si se incrementa la maquinaria.</w:t>
            </w:r>
          </w:p>
          <w:p w:rsidR="00094CB3" w:rsidRPr="00317A6E" w:rsidRDefault="00690D2D" w:rsidP="00894D12">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del sistema informático de gestión que cumple con la Resolución de la Dirección General de Energía y Actividad Industrial y Minera por la que se aprueba la Instrucción que establece el procedimiento reglado de supervisión y control adicional para la comprobación de los requisitos a.3, a.4 y a.5 del anexo IV y del punto 2.a) del artículo 22, del Real Decreto 920/2017, de 23 de octubre, modificado por Real Decreto 750/2022, de 13 de septiembre, en las Estaciones de Inspección Técnica de Vehículos en la Región de Murcia, si se modifica el sistema informático.</w:t>
            </w:r>
          </w:p>
          <w:p w:rsidR="00094CB3" w:rsidRPr="00317A6E" w:rsidRDefault="00094CB3" w:rsidP="00894D12">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10</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Solicitud ORDINARIA (tiempo indefinido) de autorización de delegación de firma del Director Técnico en Estación ITV: </w:t>
            </w:r>
          </w:p>
          <w:p w:rsidR="00894D12"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Solicitud de delegación de firma Director Técnico de estación ITV ORDINARIA conforme modelo del ANEXO II Nota Informativa 23/03/2023 firmado electrónicamente por el administrador/responsable de la empresa que gestiona la estación ITV.</w:t>
            </w:r>
          </w:p>
          <w:p w:rsidR="00894D12"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Declaración Responsable de delegación de firma. Firmado por el DT y la persona sobre la que se delega la firma.</w:t>
            </w:r>
            <w:r w:rsidR="00894D12" w:rsidRPr="00317A6E">
              <w:rPr>
                <w:rFonts w:asciiTheme="minorHAnsi" w:eastAsiaTheme="minorHAnsi" w:hAnsiTheme="minorHAnsi" w:cstheme="minorBidi"/>
                <w:color w:val="000000" w:themeColor="text1"/>
                <w:sz w:val="22"/>
                <w:szCs w:val="22"/>
                <w:lang w:val="es-ES" w:eastAsia="en-US"/>
              </w:rPr>
              <w:t xml:space="preserve"> </w:t>
            </w:r>
            <w:r w:rsidR="00894D12" w:rsidRPr="00317A6E">
              <w:rPr>
                <w:rFonts w:ascii="Arial Narrow" w:eastAsiaTheme="minorHAnsi" w:hAnsi="Arial Narrow" w:cstheme="minorBidi"/>
                <w:bCs/>
                <w:color w:val="000000" w:themeColor="text1"/>
                <w:sz w:val="16"/>
                <w:szCs w:val="16"/>
                <w:lang w:val="es-ES" w:eastAsia="en-US"/>
              </w:rPr>
              <w:t>Conforme modelo del ANEXO IV Nota Informativa 23/03/2023</w:t>
            </w:r>
          </w:p>
          <w:p w:rsidR="00894D12" w:rsidRPr="00317A6E" w:rsidRDefault="000740E6"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Fotografía de la persona sobre la que se delega la firma del  DT.</w:t>
            </w:r>
          </w:p>
          <w:p w:rsidR="00894D12" w:rsidRPr="00317A6E" w:rsidRDefault="00894D12" w:rsidP="00894D12">
            <w:pPr>
              <w:suppressAutoHyphens/>
              <w:jc w:val="both"/>
              <w:textAlignment w:val="baseline"/>
              <w:rPr>
                <w:rFonts w:ascii="Arial Narrow" w:eastAsiaTheme="minorHAnsi" w:hAnsi="Arial Narrow" w:cs="Arial"/>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 la titulación Académica de la persona sobre la que se delega la firma del DT. “Ingeniero Técnico, Ingeniero, título de Grado, o Master que habilite para el ejercicio de estas profesiones reguladas”. En el caso de Inspectores Certificado de competencia en base al Anexo VI.I.5. R.D. 920/2017</w:t>
            </w:r>
            <w:r w:rsidRPr="00317A6E">
              <w:rPr>
                <w:rFonts w:ascii="Arial Narrow" w:eastAsiaTheme="minorHAnsi" w:hAnsi="Arial Narrow" w:cs="Arial"/>
                <w:color w:val="000000" w:themeColor="text1"/>
                <w:sz w:val="16"/>
                <w:szCs w:val="16"/>
                <w:lang w:val="es-ES" w:eastAsia="en-US"/>
              </w:rPr>
              <w:t>.</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firmada por la persona sobre la que se delega la firma el DT sobre la capacitación técnica y de imparcialidad con la inspección técnica de vehículos. Conforme modelo del ANEXO VI Nota Informativa 23/03/2023</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-Justificación que la persona que se delega la firma del DT pertenece a la plantilla de la estación ITV.</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contrato de trabajo donde se indique el código municipal del centro de trabajo. Que debe coincidir con el código municipal de la estación ITV. O en su caso, declaración responsable firmada digitalmente por el administrador/responsable de la empresa que gestiona la estación ITV donde se certifique que el DT pertenece a la plantilla laboral de la estación ITV.</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-Acreditación de la firma electrónica avanzada de la persona sobre la que delega la firma el DT.</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NOTA: en </w:t>
            </w:r>
            <w:hyperlink r:id="rId11" w:history="1">
              <w:r w:rsidRPr="00317A6E">
                <w:rPr>
                  <w:rStyle w:val="Hipervnculo"/>
                  <w:rFonts w:ascii="Arial Narrow" w:eastAsiaTheme="minorHAnsi" w:hAnsi="Arial Narrow" w:cstheme="minorBidi"/>
                  <w:bCs/>
                  <w:color w:val="000000" w:themeColor="text1"/>
                  <w:sz w:val="16"/>
                  <w:szCs w:val="16"/>
                  <w:lang w:val="es-ES" w:eastAsia="en-US"/>
                </w:rPr>
                <w:t>https://mui.carm.es/</w:t>
              </w:r>
            </w:hyperlink>
            <w:r w:rsidRPr="00317A6E">
              <w:rPr>
                <w:rFonts w:ascii="Arial Narrow" w:eastAsiaTheme="minorHAnsi" w:hAnsi="Arial Narrow" w:cstheme="minorBidi"/>
                <w:bCs/>
                <w:color w:val="000000" w:themeColor="text1"/>
                <w:sz w:val="16"/>
                <w:szCs w:val="16"/>
                <w:lang w:val="es-ES" w:eastAsia="en-US"/>
              </w:rPr>
              <w:t xml:space="preserve"> se pueden descargar ”La Nota informativa aclaratoria sobre la Resolución de 11 de agosto de 2022 de Delegación de Firma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11</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Solicitud EXTRAORDINARIA (tiempo definido) de autorización de delegación de firma del Director Técnico en Estación ITV: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Plazo de presentación de esta solicitud: 15 días hábiles de antelación a la situación por causa previsible (vacaciones, etc.)</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Solicitud de delegación de firma Director Técnico de estación ITV EXTRAORDINARIA conforme modelo del ANEXO III Nota Informativa 23/03/2023 firmado electrónicamente por el administrador/responsable de la empresa que gestiona la estación ITV.</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Declaración Responsable de delegación de firma. Firmado por el DT y la persona sobre la que se delega la firma. Conforme modelo del ANEXO IV Nota Informativa 23/03/2023</w:t>
            </w:r>
          </w:p>
          <w:p w:rsidR="00725CF3" w:rsidRPr="00317A6E" w:rsidRDefault="000740E6"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Fotografía de la persona sobre la que se delega la firma del  DT.</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 la titulación Académica de la persona sobre la que se delega la firma del DT. “Ingeniero Técnico, Ingeniero, título de Grado, o Master que habilite para el ejercicio de estas profesiones reguladas”. En el caso de Inspectores Certificado de competencia en base al Anexo VI.I.5. R.D. 920/2017.</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firmada por la persona sobre la que se delega la firma el DT sobre la capacitación técnica y de imparcialidad con la inspección técnica de vehículos. Conforme modelo del ANEXO VI Nota Informativa 23/03/2023</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-Justificación que la persona que se delega la firma del DT pertenece a la entidad que gestiona la estación ITV.</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Copia del contrato de trabajo que acredite que pertenece a la empresa que gestiona la estación ITV.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-Acreditación de la firma electrónica avanzada de la persona sobre la que delega la firma el DT.</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 NOTA: en https://mui.carm.es/ se pueden descargar ”La Nota informativa aclaratoria sobre la Resolución de 11 de agosto de 2022 de Delegación de Firma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12</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autorización de Centro/Departamento de Formación ITV:</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-Memoria de impartición de la formación.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-Programa de la formación a impartir, de acuerdo con el Anexo VI del real decreto 920/2017.La descomposición entre parte teórica y práctica de cada acción será</w:t>
            </w:r>
            <w:r w:rsidR="00642E5E" w:rsidRPr="00317A6E">
              <w:rPr>
                <w:rFonts w:ascii="Arial Narrow" w:eastAsiaTheme="minorHAnsi" w:hAnsi="Arial Narrow" w:cstheme="minorBidi"/>
                <w:bCs/>
                <w:color w:val="000000" w:themeColor="text1"/>
                <w:sz w:val="16"/>
                <w:szCs w:val="16"/>
                <w:lang w:val="es-ES" w:eastAsia="en-US"/>
              </w:rPr>
              <w:t xml:space="preserve"> como</w:t>
            </w:r>
            <w:r w:rsidRPr="00317A6E">
              <w:rPr>
                <w:rFonts w:ascii="Arial Narrow" w:eastAsiaTheme="minorHAnsi" w:hAnsi="Arial Narrow" w:cstheme="minorBidi"/>
                <w:bCs/>
                <w:color w:val="000000" w:themeColor="text1"/>
                <w:sz w:val="16"/>
                <w:szCs w:val="16"/>
                <w:lang w:val="es-ES" w:eastAsia="en-US"/>
              </w:rPr>
              <w:t xml:space="preserve"> la indicada a modo de ejemplo </w:t>
            </w:r>
            <w:r w:rsidR="00642E5E" w:rsidRPr="00317A6E">
              <w:rPr>
                <w:rFonts w:ascii="Arial Narrow" w:eastAsiaTheme="minorHAnsi" w:hAnsi="Arial Narrow" w:cstheme="minorBidi"/>
                <w:bCs/>
                <w:color w:val="000000" w:themeColor="text1"/>
                <w:sz w:val="16"/>
                <w:szCs w:val="16"/>
                <w:lang w:val="es-ES" w:eastAsia="en-US"/>
              </w:rPr>
              <w:t xml:space="preserve">en </w:t>
            </w:r>
            <w:r w:rsidRPr="00317A6E">
              <w:rPr>
                <w:rFonts w:ascii="Arial Narrow" w:eastAsiaTheme="minorHAnsi" w:hAnsi="Arial Narrow" w:cstheme="minorBidi"/>
                <w:b/>
                <w:bCs/>
                <w:color w:val="000000" w:themeColor="text1"/>
                <w:sz w:val="16"/>
                <w:szCs w:val="16"/>
                <w:lang w:val="es-ES" w:eastAsia="en-US"/>
              </w:rPr>
              <w:t>el Anexo A</w:t>
            </w:r>
            <w:r w:rsidR="00642E5E" w:rsidRPr="00317A6E">
              <w:rPr>
                <w:rFonts w:ascii="Arial Narrow" w:eastAsiaTheme="minorHAnsi" w:hAnsi="Arial Narrow" w:cstheme="minorBidi"/>
                <w:bCs/>
                <w:color w:val="000000" w:themeColor="text1"/>
                <w:sz w:val="16"/>
                <w:szCs w:val="16"/>
                <w:lang w:val="es-ES" w:eastAsia="en-US"/>
              </w:rPr>
              <w:t xml:space="preserve"> de esta solicitud. Se aportará</w:t>
            </w:r>
            <w:r w:rsidRPr="00317A6E">
              <w:rPr>
                <w:rFonts w:ascii="Arial Narrow" w:eastAsiaTheme="minorHAnsi" w:hAnsi="Arial Narrow" w:cstheme="minorBidi"/>
                <w:bCs/>
                <w:color w:val="000000" w:themeColor="text1"/>
                <w:sz w:val="16"/>
                <w:szCs w:val="16"/>
                <w:lang w:val="es-ES" w:eastAsia="en-US"/>
              </w:rPr>
              <w:t xml:space="preserve"> copia del material didáctico que se va a emplear  tanto en la formación teórica como práctica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-Programa didáctico de los cursos de formación.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-Currículo del profesorado que impartirá la formación (Contratos, Certificado de empresa, vida laboral, etc...). Acreditando que el profesorado está en posesión de un</w:t>
            </w:r>
            <w:r w:rsidR="00F60A27" w:rsidRPr="00317A6E">
              <w:rPr>
                <w:rFonts w:ascii="Arial Narrow" w:eastAsiaTheme="minorHAnsi" w:hAnsi="Arial Narrow" w:cstheme="minorBidi"/>
                <w:bCs/>
                <w:color w:val="000000" w:themeColor="text1"/>
                <w:sz w:val="16"/>
                <w:szCs w:val="16"/>
                <w:lang w:val="es-ES" w:eastAsia="en-US"/>
              </w:rPr>
              <w:t>a</w:t>
            </w:r>
            <w:r w:rsidRPr="00317A6E">
              <w:rPr>
                <w:rFonts w:ascii="Arial Narrow" w:eastAsiaTheme="minorHAnsi" w:hAnsi="Arial Narrow" w:cstheme="minorBidi"/>
                <w:bCs/>
                <w:color w:val="000000" w:themeColor="text1"/>
                <w:sz w:val="16"/>
                <w:szCs w:val="16"/>
                <w:lang w:val="es-ES" w:eastAsia="en-US"/>
              </w:rPr>
              <w:t xml:space="preserve"> titulación de graduado en ingeniería con un año de experiencia en automación, o si se trata inspectores/directores técnicos de ITV, deberán acreditar una experiencia de 5 años como mínimo o pertenecer a entidades relacionadas con la fabricación, homologación o reforma de vehículos.</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w:t>
            </w:r>
            <w:r w:rsidR="005F0600" w:rsidRPr="00317A6E">
              <w:rPr>
                <w:rFonts w:ascii="Arial Narrow" w:eastAsiaTheme="minorHAnsi" w:hAnsi="Arial Narrow" w:cstheme="minorBidi"/>
                <w:bCs/>
                <w:color w:val="000000" w:themeColor="text1"/>
                <w:sz w:val="16"/>
                <w:szCs w:val="16"/>
                <w:lang w:val="es-ES" w:eastAsia="en-US"/>
              </w:rPr>
              <w:t xml:space="preserve"> responsable</w:t>
            </w:r>
            <w:r w:rsidRPr="00317A6E">
              <w:rPr>
                <w:rFonts w:ascii="Arial Narrow" w:eastAsiaTheme="minorHAnsi" w:hAnsi="Arial Narrow" w:cstheme="minorBidi"/>
                <w:bCs/>
                <w:color w:val="000000" w:themeColor="text1"/>
                <w:sz w:val="16"/>
                <w:szCs w:val="16"/>
                <w:lang w:val="es-ES" w:eastAsia="en-US"/>
              </w:rPr>
              <w:t xml:space="preserve"> del administrador/representante de la empresa sobre disponibilidad de medios técnicos y materiales adecuados para impartir la formación, así como las ubicaciones donde impartirá la formación teórica y/o práctica, adjuntando:</w:t>
            </w:r>
          </w:p>
          <w:p w:rsidR="00725CF3" w:rsidRPr="00317A6E" w:rsidRDefault="00725CF3" w:rsidP="00894D12">
            <w:pPr>
              <w:pStyle w:val="Prrafodelista"/>
              <w:numPr>
                <w:ilvl w:val="0"/>
                <w:numId w:val="3"/>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Escritura de propiedad de los locales donde se va a impartir la formación tanto teórica como práctica o contrato de alquiler de los mismos. Cuando se utilicen instalaciones ajenas para la impartición de la parte teórica </w:t>
            </w:r>
            <w:r w:rsidR="00B16278" w:rsidRPr="00317A6E">
              <w:rPr>
                <w:rFonts w:ascii="Arial Narrow" w:eastAsiaTheme="minorHAnsi" w:hAnsi="Arial Narrow" w:cstheme="minorBidi"/>
                <w:bCs/>
                <w:color w:val="000000" w:themeColor="text1"/>
                <w:sz w:val="16"/>
                <w:szCs w:val="16"/>
                <w:lang w:val="es-ES" w:eastAsia="en-US"/>
              </w:rPr>
              <w:t xml:space="preserve">y/o práctica, deberá aportarse </w:t>
            </w:r>
            <w:r w:rsidRPr="00317A6E">
              <w:rPr>
                <w:rFonts w:ascii="Arial Narrow" w:eastAsiaTheme="minorHAnsi" w:hAnsi="Arial Narrow" w:cstheme="minorBidi"/>
                <w:bCs/>
                <w:color w:val="000000" w:themeColor="text1"/>
                <w:sz w:val="16"/>
                <w:szCs w:val="16"/>
                <w:lang w:val="es-ES" w:eastAsia="en-US"/>
              </w:rPr>
              <w:t xml:space="preserve">contrato o convenio de colaboración con ITV indicando días y horarios de utilización de las instalaciones para la formación. </w:t>
            </w:r>
          </w:p>
          <w:p w:rsidR="00725CF3" w:rsidRPr="00317A6E" w:rsidRDefault="00725CF3" w:rsidP="00E41B28">
            <w:pPr>
              <w:pStyle w:val="Prrafodelista"/>
              <w:numPr>
                <w:ilvl w:val="0"/>
                <w:numId w:val="3"/>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Declaración jurada suscrita por el representante de la entidad sobre disponibilidad de medios adecuados que se relacionan </w:t>
            </w:r>
            <w:r w:rsidR="007329BD" w:rsidRPr="00317A6E">
              <w:rPr>
                <w:rFonts w:ascii="Arial Narrow" w:eastAsiaTheme="minorHAnsi" w:hAnsi="Arial Narrow" w:cstheme="minorBidi"/>
                <w:bCs/>
                <w:color w:val="000000" w:themeColor="text1"/>
                <w:sz w:val="16"/>
                <w:szCs w:val="16"/>
                <w:lang w:val="es-ES" w:eastAsia="en-US"/>
              </w:rPr>
              <w:t>unas recomendaciones</w:t>
            </w:r>
            <w:r w:rsidR="00E41B28" w:rsidRPr="00317A6E">
              <w:rPr>
                <w:rFonts w:ascii="Arial Narrow" w:eastAsiaTheme="minorHAnsi" w:hAnsi="Arial Narrow" w:cstheme="minorBidi"/>
                <w:bCs/>
                <w:color w:val="000000" w:themeColor="text1"/>
                <w:sz w:val="16"/>
                <w:szCs w:val="16"/>
                <w:lang w:val="es-ES" w:eastAsia="en-US"/>
              </w:rPr>
              <w:t xml:space="preserve"> de requisitos mínimos</w:t>
            </w:r>
            <w:r w:rsidR="007329BD" w:rsidRPr="00317A6E">
              <w:rPr>
                <w:rFonts w:ascii="Arial Narrow" w:eastAsiaTheme="minorHAnsi" w:hAnsi="Arial Narrow" w:cstheme="minorBidi"/>
                <w:bCs/>
                <w:color w:val="000000" w:themeColor="text1"/>
                <w:sz w:val="16"/>
                <w:szCs w:val="16"/>
                <w:lang w:val="es-ES" w:eastAsia="en-US"/>
              </w:rPr>
              <w:t xml:space="preserve"> al respecto </w:t>
            </w:r>
            <w:r w:rsidRPr="00317A6E">
              <w:rPr>
                <w:rFonts w:ascii="Arial Narrow" w:eastAsiaTheme="minorHAnsi" w:hAnsi="Arial Narrow" w:cstheme="minorBidi"/>
                <w:bCs/>
                <w:color w:val="000000" w:themeColor="text1"/>
                <w:sz w:val="16"/>
                <w:szCs w:val="16"/>
                <w:lang w:val="es-ES" w:eastAsia="en-US"/>
              </w:rPr>
              <w:t xml:space="preserve">en </w:t>
            </w:r>
            <w:r w:rsidRPr="00317A6E">
              <w:rPr>
                <w:rFonts w:ascii="Arial Narrow" w:eastAsiaTheme="minorHAnsi" w:hAnsi="Arial Narrow" w:cstheme="minorBidi"/>
                <w:b/>
                <w:bCs/>
                <w:color w:val="000000" w:themeColor="text1"/>
                <w:sz w:val="16"/>
                <w:szCs w:val="16"/>
                <w:lang w:val="es-ES" w:eastAsia="en-US"/>
              </w:rPr>
              <w:t>el Anexo B</w:t>
            </w:r>
            <w:r w:rsidRPr="00317A6E">
              <w:rPr>
                <w:rFonts w:ascii="Arial Narrow" w:eastAsiaTheme="minorHAnsi" w:hAnsi="Arial Narrow" w:cstheme="minorBidi"/>
                <w:bCs/>
                <w:color w:val="000000" w:themeColor="text1"/>
                <w:sz w:val="16"/>
                <w:szCs w:val="16"/>
                <w:lang w:val="es-ES" w:eastAsia="en-US"/>
              </w:rPr>
              <w:t xml:space="preserve"> de esta solicitud. Debe de aportar un listado con los medios disponibles para la impartición tanto de la parte teórica como de la práctica.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-En los casos en los que se pretenda emplear en los procesos de adiestramiento métodos de formación a distancia, el centro o departamento de formación, para ser autorizado, deberá acreditar que dispone de los medios que permitan garantizar la autenticación del inspector en formación, el efectivo control de la realización del procedimiento de formación y que la formación y evaluación de los aspectos prácticos puede efectuarse de forma eficaz.</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13</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anulación de una inspección técnica ITV realizada:</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donde se comunique motivo del error manifiesto en la inspección y la matrícula del vehículo conjuntamente con su número de bastidor sobre el que se ha cometido el error, así como la matrícula y número de bastidor del vehículo del que se debería haber emitido informe de inspección técnica ITV correctamente, en su caso.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-Informe de inspección técnica ITV emitido cuyo resultado es manifiestamente incorrecto del que se solicita su anulación.</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Informe del Director Técnico explicando las causas de la anulación de la inspección.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-Justificación de la comunicación al titular del vehículo con la inspección pendiente de anular para que presenta alegaciones, si procede.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-Alegaciones del titular de la inspección pendiente de anular, en su caso.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14</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por deterioro.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Número de bastidor deteriorado, siendo legible e identificable </w:t>
            </w:r>
            <w:r w:rsidRPr="00317A6E">
              <w:rPr>
                <w:rFonts w:ascii="Arial Narrow" w:eastAsiaTheme="minorHAnsi" w:hAnsi="Arial Narrow" w:cstheme="minorBidi"/>
                <w:bCs/>
                <w:color w:val="000000" w:themeColor="text1"/>
                <w:sz w:val="16"/>
                <w:szCs w:val="16"/>
                <w:lang w:val="es-ES" w:eastAsia="en-US"/>
              </w:rPr>
              <w:t>(ficha 1.2 del Manual de Reformas de Vehículos)</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El titular del vehículo aportará, junto con la solicitud, </w:t>
            </w:r>
            <w:r w:rsidR="00D14079" w:rsidRPr="00317A6E">
              <w:rPr>
                <w:rFonts w:ascii="Arial Narrow" w:eastAsiaTheme="minorHAnsi" w:hAnsi="Arial Narrow" w:cstheme="minorBidi"/>
                <w:b/>
                <w:bCs/>
                <w:color w:val="000000" w:themeColor="text1"/>
                <w:sz w:val="16"/>
                <w:szCs w:val="16"/>
                <w:lang w:val="es-ES" w:eastAsia="en-US"/>
              </w:rPr>
              <w:t>la siguiente documentación</w:t>
            </w:r>
            <w:r w:rsidRPr="00317A6E">
              <w:rPr>
                <w:rFonts w:ascii="Arial Narrow" w:eastAsiaTheme="minorHAnsi" w:hAnsi="Arial Narrow" w:cstheme="minorBidi"/>
                <w:b/>
                <w:bCs/>
                <w:color w:val="000000" w:themeColor="text1"/>
                <w:sz w:val="16"/>
                <w:szCs w:val="16"/>
                <w:lang w:val="es-ES" w:eastAsia="en-US"/>
              </w:rPr>
              <w:t>:</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Permiso de circulación.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-Informe de la Policía o Guardia Civil sobre la situación de legalidad del vehículo, si procede.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del titular o representante, indicando las causas del deterioro o falta de legibilidad.</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del taller mecánico que deterioró la grabación del número de bastidor, indicando las causas que concurrieron en el mismo cuando el deterioro hubiera sido originado por intervención mecánica accidental durante la reparación del vehículo.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15</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por deterioro.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Número de bastidor deteriorado, siendo ilegible</w:t>
            </w:r>
            <w:r w:rsidRPr="00317A6E">
              <w:rPr>
                <w:rFonts w:ascii="Arial Narrow" w:eastAsiaTheme="minorHAnsi" w:hAnsi="Arial Narrow" w:cstheme="minorBidi"/>
                <w:bCs/>
                <w:color w:val="000000" w:themeColor="text1"/>
                <w:sz w:val="16"/>
                <w:szCs w:val="16"/>
                <w:lang w:val="es-ES" w:eastAsia="en-US"/>
              </w:rPr>
              <w:t xml:space="preserve"> (ficha 1.2 del Manual de Reformas de Vehículos)</w:t>
            </w:r>
          </w:p>
          <w:p w:rsidR="00725CF3" w:rsidRPr="00317A6E" w:rsidRDefault="00725CF3" w:rsidP="00894D12">
            <w:pPr>
              <w:tabs>
                <w:tab w:val="left" w:pos="5040"/>
              </w:tabs>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tabs>
                <w:tab w:val="left" w:pos="5040"/>
              </w:tabs>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El titular del vehículo aportará, junto con la solicitud, la siguiente documentación:</w:t>
            </w:r>
            <w:r w:rsidRPr="00317A6E">
              <w:rPr>
                <w:rFonts w:ascii="Arial Narrow" w:eastAsiaTheme="minorHAnsi" w:hAnsi="Arial Narrow" w:cstheme="minorBidi"/>
                <w:b/>
                <w:bCs/>
                <w:color w:val="000000" w:themeColor="text1"/>
                <w:sz w:val="16"/>
                <w:szCs w:val="16"/>
                <w:lang w:val="es-ES" w:eastAsia="en-US"/>
              </w:rPr>
              <w:tab/>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del titular o representante, indicando las causas del deterioro o ilegibilidad.</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-Informe de la Policía o Guardia Civil sobre la situación de legalidad del vehículo, si procede.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o Informe emitido por el fabricante del vehículo o su representante en España, en el que figuren datos que puedan relacionar el número de bastidor con otras características del vehículo. En caso contrario, se deberá aportar Informe policial.</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Permiso de circulación.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16</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por cambio de carrocería. </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El titular del vehículo aportará, junto con la solicitud, la siguiente documentación: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w:t>
            </w:r>
            <w:r w:rsidRPr="00317A6E">
              <w:rPr>
                <w:rFonts w:ascii="Arial Narrow" w:eastAsiaTheme="minorHAnsi" w:hAnsi="Arial Narrow" w:cstheme="minorBidi"/>
                <w:bCs/>
                <w:color w:val="000000" w:themeColor="text1"/>
                <w:sz w:val="16"/>
                <w:szCs w:val="16"/>
                <w:lang w:val="es-ES" w:eastAsia="en-US"/>
              </w:rPr>
              <w:t>Informe del fabricante autorizando el cambio de carrocería.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-Certificado de fabricación de la carrocería </w:t>
            </w:r>
            <w:proofErr w:type="spellStart"/>
            <w:r w:rsidRPr="00317A6E">
              <w:rPr>
                <w:rFonts w:ascii="Arial Narrow" w:eastAsiaTheme="minorHAnsi" w:hAnsi="Arial Narrow" w:cstheme="minorBidi"/>
                <w:bCs/>
                <w:color w:val="000000" w:themeColor="text1"/>
                <w:sz w:val="16"/>
                <w:szCs w:val="16"/>
                <w:lang w:val="es-ES" w:eastAsia="en-US"/>
              </w:rPr>
              <w:t>ó</w:t>
            </w:r>
            <w:proofErr w:type="spellEnd"/>
            <w:r w:rsidRPr="00317A6E">
              <w:rPr>
                <w:rFonts w:ascii="Arial Narrow" w:eastAsiaTheme="minorHAnsi" w:hAnsi="Arial Narrow" w:cstheme="minorBidi"/>
                <w:bCs/>
                <w:color w:val="000000" w:themeColor="text1"/>
                <w:sz w:val="16"/>
                <w:szCs w:val="16"/>
                <w:lang w:val="es-ES" w:eastAsia="en-US"/>
              </w:rPr>
              <w:t xml:space="preserve"> pieza donde va grabado el número de bastidor.</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del taller mecánico de montaje.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-Pieza dónde iba troquelado el número de bastidor anterior, para destruir. </w:t>
            </w:r>
            <w:bookmarkStart w:id="0" w:name="_GoBack"/>
            <w:bookmarkEnd w:id="0"/>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17</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de vehículos que, habiendo sido sustraídos y posteriormente recuperados, presenten el número de bastidor borrado, alterado o modificado (ficha 1.2 del Manual de Reformas de Vehículos).</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El titular del vehículo aportará, junto con la solicitud, la siguiente documentación: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 la denuncia presentada por sustracción ante la Policía o Guardia Civil.</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acta de entrega de la policía después de la recuperación del vehículo.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o Informe emitido por el fabricante del vehículo o su representante en España, en el que figuren datos que puedan relacionar el número de bastidor con otras características del vehículo. En caso contrario, se deberá aportar Informe policial.</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Permiso de circulación.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bl>
    <w:p w:rsidR="00010AAF" w:rsidRDefault="00010AAF"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Pr="00010AAF"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B43B58" w:rsidRDefault="00B43B58" w:rsidP="00D26A16">
      <w:pPr>
        <w:tabs>
          <w:tab w:val="left" w:pos="-900"/>
          <w:tab w:val="center" w:pos="4819"/>
          <w:tab w:val="right" w:pos="9071"/>
          <w:tab w:val="right" w:pos="9540"/>
        </w:tabs>
        <w:ind w:right="-1320"/>
        <w:rPr>
          <w:rFonts w:ascii="Arial" w:hAnsi="Arial" w:cs="Arial"/>
          <w:u w:val="single"/>
        </w:rPr>
      </w:pPr>
    </w:p>
    <w:p w:rsidR="00B43B58" w:rsidRDefault="00B43B58" w:rsidP="00D26A16">
      <w:pPr>
        <w:tabs>
          <w:tab w:val="left" w:pos="-900"/>
          <w:tab w:val="center" w:pos="4819"/>
          <w:tab w:val="right" w:pos="9071"/>
          <w:tab w:val="right" w:pos="9540"/>
        </w:tabs>
        <w:ind w:right="-1320"/>
        <w:rPr>
          <w:rFonts w:ascii="Arial" w:hAnsi="Arial" w:cs="Arial"/>
          <w:u w:val="single"/>
        </w:rPr>
      </w:pPr>
    </w:p>
    <w:p w:rsidR="00B43B58" w:rsidRDefault="00B43B58" w:rsidP="00D26A16">
      <w:pPr>
        <w:tabs>
          <w:tab w:val="left" w:pos="-900"/>
          <w:tab w:val="center" w:pos="4819"/>
          <w:tab w:val="right" w:pos="9071"/>
          <w:tab w:val="right" w:pos="9540"/>
        </w:tabs>
        <w:ind w:right="-1320"/>
        <w:rPr>
          <w:rFonts w:ascii="Arial" w:hAnsi="Arial" w:cs="Arial"/>
          <w:u w:val="single"/>
        </w:rPr>
      </w:pPr>
    </w:p>
    <w:p w:rsidR="00A14C37" w:rsidRPr="00D26A16" w:rsidRDefault="00D26A16" w:rsidP="00D26A16">
      <w:pPr>
        <w:tabs>
          <w:tab w:val="left" w:pos="-900"/>
          <w:tab w:val="center" w:pos="4819"/>
          <w:tab w:val="right" w:pos="9071"/>
          <w:tab w:val="right" w:pos="9540"/>
        </w:tabs>
        <w:ind w:right="-1320"/>
        <w:rPr>
          <w:rFonts w:ascii="Arial" w:hAnsi="Arial" w:cs="Arial"/>
          <w:u w:val="single"/>
        </w:rPr>
      </w:pPr>
      <w:r w:rsidRPr="00D26A16">
        <w:rPr>
          <w:rFonts w:ascii="Arial" w:hAnsi="Arial" w:cs="Arial"/>
          <w:u w:val="single"/>
        </w:rPr>
        <w:t>(12) SOLICITUD DE AUTORIZACIÓN</w:t>
      </w:r>
      <w:r w:rsidR="005A714E">
        <w:rPr>
          <w:rFonts w:ascii="Arial" w:hAnsi="Arial" w:cs="Arial"/>
          <w:u w:val="single"/>
        </w:rPr>
        <w:t xml:space="preserve"> DE</w:t>
      </w:r>
      <w:r w:rsidRPr="00D26A16">
        <w:rPr>
          <w:rFonts w:ascii="Arial" w:hAnsi="Arial" w:cs="Arial"/>
          <w:u w:val="single"/>
        </w:rPr>
        <w:t xml:space="preserve"> CENTRO/DEPARTAMENTO DE FORMACIÓN ITV</w:t>
      </w:r>
    </w:p>
    <w:p w:rsidR="00D414A7" w:rsidRDefault="00D414A7" w:rsidP="00D414A7">
      <w:pPr>
        <w:ind w:left="284"/>
        <w:jc w:val="center"/>
        <w:rPr>
          <w:rFonts w:ascii="Calibri" w:eastAsia="Calibri" w:hAnsi="Calibri"/>
          <w:b/>
          <w:sz w:val="22"/>
          <w:szCs w:val="22"/>
          <w:lang w:val="es-ES" w:eastAsia="en-US"/>
        </w:rPr>
      </w:pPr>
    </w:p>
    <w:p w:rsidR="00A14C37" w:rsidRPr="00A14C37" w:rsidRDefault="00D414A7" w:rsidP="00D414A7">
      <w:pPr>
        <w:ind w:left="284"/>
        <w:jc w:val="center"/>
        <w:rPr>
          <w:rFonts w:ascii="Calibri" w:eastAsia="Calibri" w:hAnsi="Calibri"/>
          <w:b/>
          <w:sz w:val="22"/>
          <w:szCs w:val="22"/>
          <w:lang w:val="es-ES" w:eastAsia="en-US"/>
        </w:rPr>
      </w:pPr>
      <w:r>
        <w:rPr>
          <w:rFonts w:ascii="Calibri" w:eastAsia="Calibri" w:hAnsi="Calibri"/>
          <w:b/>
          <w:sz w:val="22"/>
          <w:szCs w:val="22"/>
          <w:lang w:val="es-ES" w:eastAsia="en-US"/>
        </w:rPr>
        <w:t>A</w:t>
      </w:r>
      <w:r w:rsidR="00A14C37" w:rsidRPr="00A14C37">
        <w:rPr>
          <w:rFonts w:ascii="Calibri" w:eastAsia="Calibri" w:hAnsi="Calibri"/>
          <w:b/>
          <w:sz w:val="22"/>
          <w:szCs w:val="22"/>
          <w:lang w:val="es-ES" w:eastAsia="en-US"/>
        </w:rPr>
        <w:t>NEXO A.</w:t>
      </w:r>
    </w:p>
    <w:tbl>
      <w:tblPr>
        <w:tblW w:w="13598" w:type="dxa"/>
        <w:jc w:val="center"/>
        <w:tblCellMar>
          <w:left w:w="0" w:type="dxa"/>
          <w:right w:w="0" w:type="dxa"/>
        </w:tblCellMar>
        <w:tblLook w:val="04A0" w:firstRow="1" w:lastRow="0" w:firstColumn="1" w:lastColumn="0" w:noHBand="0" w:noVBand="1"/>
      </w:tblPr>
      <w:tblGrid>
        <w:gridCol w:w="416"/>
        <w:gridCol w:w="4961"/>
        <w:gridCol w:w="7371"/>
        <w:gridCol w:w="850"/>
      </w:tblGrid>
      <w:tr w:rsidR="00A14C37" w:rsidRPr="00A14C37" w:rsidTr="00D414A7">
        <w:trPr>
          <w:trHeight w:val="390"/>
          <w:jc w:val="center"/>
        </w:trPr>
        <w:tc>
          <w:tcPr>
            <w:tcW w:w="12748" w:type="dxa"/>
            <w:gridSpan w:val="3"/>
            <w:tcBorders>
              <w:top w:val="single" w:sz="8" w:space="0" w:color="auto"/>
              <w:left w:val="single" w:sz="8" w:space="0" w:color="auto"/>
              <w:bottom w:val="single" w:sz="8" w:space="0" w:color="auto"/>
              <w:right w:val="nil"/>
            </w:tcBorders>
            <w:shd w:val="clear" w:color="000000" w:fill="D0CECE"/>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CONTENIDO TEÓRICO (81 horas)</w:t>
            </w:r>
          </w:p>
        </w:tc>
        <w:tc>
          <w:tcPr>
            <w:tcW w:w="850" w:type="dxa"/>
            <w:tcBorders>
              <w:top w:val="single" w:sz="8" w:space="0" w:color="auto"/>
              <w:left w:val="single" w:sz="8" w:space="0" w:color="auto"/>
              <w:bottom w:val="single" w:sz="8" w:space="0" w:color="auto"/>
              <w:right w:val="single" w:sz="8" w:space="0" w:color="auto"/>
            </w:tcBorders>
            <w:shd w:val="clear" w:color="000000" w:fill="D0CECE"/>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HORAS</w:t>
            </w:r>
          </w:p>
        </w:tc>
      </w:tr>
      <w:tr w:rsidR="00A14C37" w:rsidRPr="00A14C37" w:rsidTr="00AD4EC6">
        <w:trPr>
          <w:trHeight w:val="170"/>
          <w:jc w:val="center"/>
        </w:trPr>
        <w:tc>
          <w:tcPr>
            <w:tcW w:w="416"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rsidR="00A14C37" w:rsidRPr="00D414A7" w:rsidRDefault="00A14C37" w:rsidP="00A14C37">
            <w:pPr>
              <w:ind w:left="113" w:right="113"/>
              <w:jc w:val="center"/>
              <w:rPr>
                <w:rFonts w:ascii="Arial" w:hAnsi="Arial" w:cs="Arial"/>
                <w:b/>
                <w:bCs/>
                <w:color w:val="000000"/>
                <w:sz w:val="16"/>
                <w:szCs w:val="16"/>
              </w:rPr>
            </w:pPr>
            <w:r w:rsidRPr="00D414A7">
              <w:rPr>
                <w:rFonts w:ascii="Arial" w:hAnsi="Arial" w:cs="Arial"/>
                <w:b/>
                <w:bCs/>
                <w:color w:val="000000"/>
                <w:sz w:val="16"/>
                <w:szCs w:val="16"/>
              </w:rPr>
              <w:t>Tecnología de la automoción</w:t>
            </w:r>
          </w:p>
        </w:tc>
        <w:tc>
          <w:tcPr>
            <w:tcW w:w="4961"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Sistemas de frenado</w:t>
            </w:r>
          </w:p>
        </w:tc>
        <w:tc>
          <w:tcPr>
            <w:tcW w:w="7371"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Sistemas de frenos</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A14C37" w:rsidRPr="00A14C37" w:rsidTr="00AD4EC6">
        <w:trPr>
          <w:trHeight w:val="76"/>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Sistemas de dirección</w:t>
            </w: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Sistemas de dirección</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A14C37" w:rsidRPr="00A14C37" w:rsidTr="00AD4EC6">
        <w:trPr>
          <w:trHeight w:val="178"/>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Campos de visión</w:t>
            </w: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Acristalamiento / Campo visión directa / Campo mínimo de visión conductor</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84"/>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Instalación de luces, equipo de alumbrado y componentes electrónicos</w:t>
            </w: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Alumbrado y Sistemas de seguridad con elementos electrónicos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A14C37" w:rsidRPr="00A14C37" w:rsidTr="00AD4EC6">
        <w:trPr>
          <w:trHeight w:val="52"/>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ind w:right="-378"/>
              <w:jc w:val="center"/>
              <w:rPr>
                <w:rFonts w:ascii="Arial" w:hAnsi="Arial" w:cs="Arial"/>
                <w:b/>
                <w:color w:val="000000"/>
                <w:sz w:val="14"/>
                <w:szCs w:val="14"/>
              </w:rPr>
            </w:pPr>
            <w:r w:rsidRPr="005A73CC">
              <w:rPr>
                <w:rFonts w:ascii="Arial" w:hAnsi="Arial" w:cs="Arial"/>
                <w:b/>
                <w:color w:val="000000"/>
                <w:sz w:val="14"/>
                <w:szCs w:val="14"/>
              </w:rPr>
              <w:t>Ejes, ruedas y neumáticos</w:t>
            </w: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sobre Ejes / Ruedas / Neumáticos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w:t>
            </w:r>
          </w:p>
        </w:tc>
      </w:tr>
      <w:tr w:rsidR="00A14C37" w:rsidRPr="00A14C37" w:rsidTr="00AD4EC6">
        <w:trPr>
          <w:trHeight w:val="186"/>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Chasis y carrocería</w:t>
            </w: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Carrocería y Chasis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245"/>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Emisiones contaminantes</w:t>
            </w: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sobre Contaminación</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w:t>
            </w:r>
          </w:p>
        </w:tc>
      </w:tr>
      <w:tr w:rsidR="00A14C37" w:rsidRPr="00A14C37" w:rsidTr="00AD4EC6">
        <w:trPr>
          <w:trHeight w:val="195"/>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Requisitos adicionales para vehículos especiales</w:t>
            </w:r>
          </w:p>
        </w:tc>
        <w:tc>
          <w:tcPr>
            <w:tcW w:w="737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Requisitos adicionales para vehículos especiales</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241"/>
          <w:jc w:val="center"/>
        </w:trPr>
        <w:tc>
          <w:tcPr>
            <w:tcW w:w="537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Métodos de inspección</w:t>
            </w:r>
          </w:p>
        </w:tc>
        <w:tc>
          <w:tcPr>
            <w:tcW w:w="7371"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Procedimiento Inspección</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7</w:t>
            </w:r>
          </w:p>
        </w:tc>
      </w:tr>
      <w:tr w:rsidR="00A14C37" w:rsidRPr="00A14C37" w:rsidTr="00AD4EC6">
        <w:trPr>
          <w:trHeight w:val="117"/>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Método de inspección indicado en el manual de procedimiento de ITV</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20</w:t>
            </w:r>
          </w:p>
        </w:tc>
      </w:tr>
      <w:tr w:rsidR="00A14C37" w:rsidRPr="00A14C37" w:rsidTr="00AD4EC6">
        <w:trPr>
          <w:trHeight w:val="206"/>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Manual de Reformas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w:t>
            </w:r>
          </w:p>
        </w:tc>
      </w:tr>
      <w:tr w:rsidR="00A14C37" w:rsidRPr="00A14C37" w:rsidTr="00AD4EC6">
        <w:trPr>
          <w:trHeight w:val="110"/>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Cumplimentación del Informe de Inspección</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197"/>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nil"/>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Registros Trazabilidad de la Inspección</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115"/>
          <w:jc w:val="center"/>
        </w:trPr>
        <w:tc>
          <w:tcPr>
            <w:tcW w:w="537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Evaluación de deficiencias</w:t>
            </w:r>
          </w:p>
        </w:tc>
        <w:tc>
          <w:tcPr>
            <w:tcW w:w="7371"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Interpretación de Defectos indicada en el manual de procedimiento de ITV</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20</w:t>
            </w:r>
          </w:p>
        </w:tc>
      </w:tr>
      <w:tr w:rsidR="00A14C37" w:rsidRPr="00A14C37" w:rsidTr="005A73CC">
        <w:trPr>
          <w:trHeight w:val="48"/>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nil"/>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Manual de reformas</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8</w:t>
            </w:r>
          </w:p>
        </w:tc>
      </w:tr>
      <w:tr w:rsidR="005A73CC" w:rsidRPr="00A14C37" w:rsidTr="0047261A">
        <w:trPr>
          <w:trHeight w:val="449"/>
          <w:jc w:val="center"/>
        </w:trPr>
        <w:tc>
          <w:tcPr>
            <w:tcW w:w="5377" w:type="dxa"/>
            <w:gridSpan w:val="2"/>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5A73CC" w:rsidRPr="005A73CC" w:rsidRDefault="005A73CC" w:rsidP="00A14C37">
            <w:pPr>
              <w:jc w:val="center"/>
              <w:rPr>
                <w:rFonts w:ascii="Arial" w:hAnsi="Arial" w:cs="Arial"/>
                <w:b/>
                <w:color w:val="000000"/>
                <w:sz w:val="14"/>
                <w:szCs w:val="14"/>
              </w:rPr>
            </w:pPr>
            <w:r w:rsidRPr="005A73CC">
              <w:rPr>
                <w:rFonts w:ascii="Arial" w:hAnsi="Arial" w:cs="Arial"/>
                <w:b/>
                <w:color w:val="000000"/>
                <w:sz w:val="14"/>
                <w:szCs w:val="14"/>
              </w:rPr>
              <w:t>Requisitos legales aplicables en lo que se refiere al estado del vehículo para su homologación</w:t>
            </w: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5A73CC" w:rsidRPr="005A73CC" w:rsidRDefault="005A73CC" w:rsidP="00A14C37">
            <w:pPr>
              <w:rPr>
                <w:rFonts w:ascii="Arial" w:hAnsi="Arial" w:cs="Arial"/>
                <w:sz w:val="14"/>
                <w:szCs w:val="14"/>
              </w:rPr>
            </w:pPr>
            <w:r w:rsidRPr="005A73CC">
              <w:rPr>
                <w:rFonts w:ascii="Arial" w:hAnsi="Arial" w:cs="Arial"/>
                <w:sz w:val="14"/>
                <w:szCs w:val="14"/>
              </w:rPr>
              <w:t>Requisitos Técnicos del vehículo</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A73CC" w:rsidRPr="005A73CC" w:rsidRDefault="005A73CC"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47261A" w:rsidRPr="00A14C37" w:rsidTr="0020114C">
        <w:trPr>
          <w:trHeight w:val="56"/>
          <w:jc w:val="center"/>
        </w:trPr>
        <w:tc>
          <w:tcPr>
            <w:tcW w:w="5377" w:type="dxa"/>
            <w:gridSpan w:val="2"/>
            <w:vMerge w:val="restart"/>
            <w:tcBorders>
              <w:top w:val="single" w:sz="8" w:space="0" w:color="auto"/>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r w:rsidRPr="00D414A7">
              <w:rPr>
                <w:rFonts w:ascii="Arial" w:hAnsi="Arial" w:cs="Arial"/>
                <w:b/>
                <w:color w:val="000000"/>
                <w:sz w:val="16"/>
                <w:szCs w:val="16"/>
              </w:rPr>
              <w:t>Requisitos legales referentes a las inspecciones técnicas de vehículos</w:t>
            </w: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Conocimientos generales del RD 920/2017</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r w:rsidR="0047261A" w:rsidRPr="00A14C37" w:rsidTr="0020114C">
        <w:trPr>
          <w:trHeight w:val="41"/>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Periodicidad de las inspecciones</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r w:rsidR="0047261A" w:rsidRPr="00A14C37" w:rsidTr="0020114C">
        <w:trPr>
          <w:trHeight w:val="73"/>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Categorías y Clasificaciones de vehículos</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119"/>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Documentación del vehículo y fichas reducidas de homologación</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150"/>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Equipos y herramientas de inspección</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55"/>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Inspección periódica de vehículos de las fuerzas armadas</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0,5</w:t>
            </w:r>
          </w:p>
        </w:tc>
      </w:tr>
      <w:tr w:rsidR="0047261A" w:rsidRPr="00A14C37" w:rsidTr="0020114C">
        <w:trPr>
          <w:trHeight w:val="18"/>
          <w:jc w:val="center"/>
        </w:trPr>
        <w:tc>
          <w:tcPr>
            <w:tcW w:w="5377" w:type="dxa"/>
            <w:gridSpan w:val="2"/>
            <w:vMerge/>
            <w:tcBorders>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Inspección de vehículos con taxímetro</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0,5</w:t>
            </w:r>
          </w:p>
        </w:tc>
      </w:tr>
      <w:tr w:rsidR="0047261A" w:rsidRPr="00A14C37" w:rsidTr="0047261A">
        <w:trPr>
          <w:trHeight w:val="18"/>
          <w:jc w:val="center"/>
        </w:trPr>
        <w:tc>
          <w:tcPr>
            <w:tcW w:w="5377" w:type="dxa"/>
            <w:gridSpan w:val="2"/>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r w:rsidRPr="00D414A7">
              <w:rPr>
                <w:rFonts w:ascii="Arial" w:hAnsi="Arial" w:cs="Arial"/>
                <w:b/>
                <w:color w:val="000000"/>
                <w:sz w:val="16"/>
                <w:szCs w:val="16"/>
              </w:rPr>
              <w:t>Disposiciones administrativas sobre la homologación, la matriculación y la inspección técnica de vehículos</w:t>
            </w: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Requisitos documentales del proceso administrativo</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r w:rsidR="0047261A" w:rsidRPr="00A14C37" w:rsidTr="0020114C">
        <w:trPr>
          <w:trHeight w:val="18"/>
          <w:jc w:val="center"/>
        </w:trPr>
        <w:tc>
          <w:tcPr>
            <w:tcW w:w="5377" w:type="dxa"/>
            <w:gridSpan w:val="2"/>
            <w:vMerge w:val="restart"/>
            <w:tcBorders>
              <w:top w:val="single" w:sz="8" w:space="0" w:color="auto"/>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r w:rsidRPr="00D414A7">
              <w:rPr>
                <w:rFonts w:ascii="Arial" w:hAnsi="Arial" w:cs="Arial"/>
                <w:b/>
                <w:color w:val="000000"/>
                <w:sz w:val="16"/>
                <w:szCs w:val="16"/>
              </w:rPr>
              <w:t>Aplicaciones de tecnologías de la información en materia de inspección y gestión</w:t>
            </w:r>
          </w:p>
        </w:tc>
        <w:tc>
          <w:tcPr>
            <w:tcW w:w="7371"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Funcionamiento de aplicaciones para la gestión de inspecciones por parte del inspector ("PC" y "Tablet")</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18"/>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Conocimientos genéricos del funcionamiento del sistema "ITICI", de conexión ITV con el Ministerio</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0,5</w:t>
            </w:r>
          </w:p>
        </w:tc>
      </w:tr>
      <w:tr w:rsidR="0047261A" w:rsidRPr="00A14C37" w:rsidTr="0020114C">
        <w:trPr>
          <w:trHeight w:val="18"/>
          <w:jc w:val="center"/>
        </w:trPr>
        <w:tc>
          <w:tcPr>
            <w:tcW w:w="5377" w:type="dxa"/>
            <w:gridSpan w:val="2"/>
            <w:vMerge/>
            <w:tcBorders>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Información de consulta disponible en los servidores de la estación</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bl>
    <w:p w:rsidR="00A14C37" w:rsidRPr="00A14C37" w:rsidRDefault="00A14C37" w:rsidP="00A14C37"/>
    <w:p w:rsidR="00A14C37" w:rsidRPr="00A14C37" w:rsidRDefault="00A14C37" w:rsidP="00852183">
      <w:pPr>
        <w:framePr w:hSpace="141" w:wrap="around" w:vAnchor="text" w:hAnchor="text" w:xAlign="center" w:y="1"/>
        <w:suppressOverlap/>
      </w:pPr>
    </w:p>
    <w:p w:rsidR="00A14C37" w:rsidRPr="00A14C37" w:rsidRDefault="00852183" w:rsidP="00A14C37">
      <w:pPr>
        <w:rPr>
          <w:rFonts w:ascii="Arial" w:hAnsi="Arial" w:cs="Arial"/>
          <w:sz w:val="18"/>
          <w:szCs w:val="18"/>
        </w:rPr>
      </w:pPr>
      <w:r>
        <w:rPr>
          <w:rFonts w:ascii="Arial" w:hAnsi="Arial" w:cs="Arial"/>
          <w:sz w:val="18"/>
          <w:szCs w:val="18"/>
        </w:rPr>
        <w:br w:type="textWrapping" w:clear="all"/>
      </w:r>
    </w:p>
    <w:p w:rsidR="00A14C37" w:rsidRPr="00A14C37" w:rsidRDefault="00A14C37" w:rsidP="00A14C37">
      <w:pPr>
        <w:rPr>
          <w:rFonts w:ascii="Arial" w:hAnsi="Arial" w:cs="Arial"/>
          <w:sz w:val="18"/>
          <w:szCs w:val="18"/>
        </w:rPr>
      </w:pPr>
    </w:p>
    <w:p w:rsidR="00A14C37" w:rsidRPr="00A14C37" w:rsidRDefault="00A14C37" w:rsidP="00A14C37">
      <w:pPr>
        <w:rPr>
          <w:rFonts w:ascii="Arial" w:hAnsi="Arial" w:cs="Arial"/>
          <w:sz w:val="18"/>
          <w:szCs w:val="18"/>
        </w:rPr>
      </w:pPr>
    </w:p>
    <w:tbl>
      <w:tblPr>
        <w:tblW w:w="12606" w:type="dxa"/>
        <w:jc w:val="center"/>
        <w:tblCellMar>
          <w:left w:w="0" w:type="dxa"/>
          <w:right w:w="0" w:type="dxa"/>
        </w:tblCellMar>
        <w:tblLook w:val="04A0" w:firstRow="1" w:lastRow="0" w:firstColumn="1" w:lastColumn="0" w:noHBand="0" w:noVBand="1"/>
      </w:tblPr>
      <w:tblGrid>
        <w:gridCol w:w="5813"/>
        <w:gridCol w:w="4394"/>
        <w:gridCol w:w="2399"/>
      </w:tblGrid>
      <w:tr w:rsidR="00A14C37" w:rsidRPr="00D414A7" w:rsidTr="006A7A6A">
        <w:trPr>
          <w:trHeight w:val="390"/>
          <w:jc w:val="center"/>
        </w:trPr>
        <w:tc>
          <w:tcPr>
            <w:tcW w:w="10207" w:type="dxa"/>
            <w:gridSpan w:val="2"/>
            <w:tcBorders>
              <w:top w:val="single" w:sz="8" w:space="0" w:color="auto"/>
              <w:left w:val="single" w:sz="8" w:space="0" w:color="auto"/>
              <w:bottom w:val="single" w:sz="8" w:space="0" w:color="auto"/>
              <w:right w:val="nil"/>
            </w:tcBorders>
            <w:shd w:val="clear" w:color="000000" w:fill="D0CECE"/>
            <w:noWrap/>
            <w:tcMar>
              <w:top w:w="15" w:type="dxa"/>
              <w:left w:w="15" w:type="dxa"/>
              <w:bottom w:w="0" w:type="dxa"/>
              <w:right w:w="15" w:type="dxa"/>
            </w:tcMar>
            <w:vAlign w:val="center"/>
            <w:hideMark/>
          </w:tcPr>
          <w:p w:rsidR="00A14C37" w:rsidRPr="00D414A7" w:rsidRDefault="00A14C37" w:rsidP="00A14C37">
            <w:pPr>
              <w:jc w:val="center"/>
              <w:rPr>
                <w:rFonts w:ascii="Arial" w:hAnsi="Arial" w:cs="Arial"/>
                <w:b/>
                <w:bCs/>
                <w:color w:val="000000"/>
                <w:sz w:val="16"/>
                <w:szCs w:val="16"/>
              </w:rPr>
            </w:pPr>
            <w:r w:rsidRPr="00D414A7">
              <w:rPr>
                <w:rFonts w:ascii="Arial" w:hAnsi="Arial" w:cs="Arial"/>
                <w:b/>
                <w:bCs/>
                <w:color w:val="000000"/>
                <w:sz w:val="16"/>
                <w:szCs w:val="16"/>
              </w:rPr>
              <w:t>CONTENIDO PRÁCTICO (39 horas)</w:t>
            </w:r>
          </w:p>
        </w:tc>
        <w:tc>
          <w:tcPr>
            <w:tcW w:w="2399" w:type="dxa"/>
            <w:tcBorders>
              <w:top w:val="single" w:sz="4" w:space="0" w:color="auto"/>
              <w:left w:val="single" w:sz="8" w:space="0" w:color="auto"/>
              <w:bottom w:val="single" w:sz="8" w:space="0" w:color="auto"/>
              <w:right w:val="single" w:sz="8" w:space="0" w:color="auto"/>
            </w:tcBorders>
            <w:shd w:val="clear" w:color="000000" w:fill="D0CECE"/>
            <w:noWrap/>
            <w:tcMar>
              <w:top w:w="15" w:type="dxa"/>
              <w:left w:w="15" w:type="dxa"/>
              <w:bottom w:w="0" w:type="dxa"/>
              <w:right w:w="15" w:type="dxa"/>
            </w:tcMar>
            <w:vAlign w:val="center"/>
            <w:hideMark/>
          </w:tcPr>
          <w:p w:rsidR="00A14C37" w:rsidRPr="00D414A7" w:rsidRDefault="00A14C37" w:rsidP="00A14C37">
            <w:pPr>
              <w:jc w:val="center"/>
              <w:rPr>
                <w:rFonts w:ascii="Arial" w:hAnsi="Arial" w:cs="Arial"/>
                <w:b/>
                <w:bCs/>
                <w:color w:val="000000"/>
                <w:sz w:val="16"/>
                <w:szCs w:val="16"/>
              </w:rPr>
            </w:pPr>
            <w:r w:rsidRPr="00D414A7">
              <w:rPr>
                <w:rFonts w:ascii="Arial" w:hAnsi="Arial" w:cs="Arial"/>
                <w:b/>
                <w:bCs/>
                <w:color w:val="000000"/>
                <w:sz w:val="16"/>
                <w:szCs w:val="16"/>
              </w:rPr>
              <w:t>HORAS</w:t>
            </w:r>
          </w:p>
        </w:tc>
      </w:tr>
      <w:tr w:rsidR="00A14C37" w:rsidRPr="00D414A7" w:rsidTr="006A7A6A">
        <w:trPr>
          <w:trHeight w:val="344"/>
          <w:jc w:val="center"/>
        </w:trPr>
        <w:tc>
          <w:tcPr>
            <w:tcW w:w="581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Inspecciones de los vehículos en la línea de inspección</w:t>
            </w:r>
          </w:p>
        </w:tc>
        <w:tc>
          <w:tcPr>
            <w:tcW w:w="4394"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Inspecciones de los vehículos en la línea de inspección</w:t>
            </w:r>
          </w:p>
        </w:tc>
        <w:tc>
          <w:tcPr>
            <w:tcW w:w="2399"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jc w:val="center"/>
              <w:rPr>
                <w:rFonts w:ascii="Arial" w:hAnsi="Arial" w:cs="Arial"/>
                <w:b/>
                <w:bCs/>
                <w:color w:val="000000"/>
                <w:sz w:val="16"/>
                <w:szCs w:val="16"/>
              </w:rPr>
            </w:pPr>
            <w:r w:rsidRPr="00D414A7">
              <w:rPr>
                <w:rFonts w:ascii="Arial" w:hAnsi="Arial" w:cs="Arial"/>
                <w:b/>
                <w:bCs/>
                <w:color w:val="000000"/>
                <w:sz w:val="16"/>
                <w:szCs w:val="16"/>
              </w:rPr>
              <w:t>39</w:t>
            </w:r>
          </w:p>
        </w:tc>
      </w:tr>
      <w:tr w:rsidR="00A14C37" w:rsidRPr="00D414A7" w:rsidTr="006A7A6A">
        <w:trPr>
          <w:trHeight w:val="387"/>
          <w:jc w:val="center"/>
        </w:trPr>
        <w:tc>
          <w:tcPr>
            <w:tcW w:w="5813"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Mantenimiento de equipos de inspección de la estación</w:t>
            </w:r>
          </w:p>
        </w:tc>
        <w:tc>
          <w:tcPr>
            <w:tcW w:w="439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Mantenimiento de equipos de inspección de la estación</w:t>
            </w:r>
          </w:p>
        </w:tc>
        <w:tc>
          <w:tcPr>
            <w:tcW w:w="2399" w:type="dxa"/>
            <w:vMerge/>
            <w:tcBorders>
              <w:top w:val="nil"/>
              <w:left w:val="single" w:sz="8" w:space="0" w:color="auto"/>
              <w:bottom w:val="single" w:sz="8" w:space="0" w:color="000000"/>
              <w:right w:val="single" w:sz="8" w:space="0" w:color="auto"/>
            </w:tcBorders>
            <w:vAlign w:val="center"/>
            <w:hideMark/>
          </w:tcPr>
          <w:p w:rsidR="00A14C37" w:rsidRPr="00D414A7" w:rsidRDefault="00A14C37" w:rsidP="00A14C37">
            <w:pPr>
              <w:jc w:val="center"/>
              <w:rPr>
                <w:rFonts w:ascii="Arial" w:hAnsi="Arial" w:cs="Arial"/>
                <w:b/>
                <w:bCs/>
                <w:color w:val="000000"/>
                <w:sz w:val="16"/>
                <w:szCs w:val="16"/>
              </w:rPr>
            </w:pPr>
          </w:p>
        </w:tc>
      </w:tr>
      <w:tr w:rsidR="00A14C37" w:rsidRPr="00D414A7" w:rsidTr="006A7A6A">
        <w:trPr>
          <w:trHeight w:val="122"/>
          <w:jc w:val="center"/>
        </w:trPr>
        <w:tc>
          <w:tcPr>
            <w:tcW w:w="5813"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Funcionamiento PDA/TABLET (sistema de gestión de inspecciones)</w:t>
            </w:r>
          </w:p>
        </w:tc>
        <w:tc>
          <w:tcPr>
            <w:tcW w:w="439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Funcionamiento de la PDA/Tablet (sistema de gestión de inspecciones)</w:t>
            </w:r>
          </w:p>
        </w:tc>
        <w:tc>
          <w:tcPr>
            <w:tcW w:w="2399" w:type="dxa"/>
            <w:vMerge/>
            <w:tcBorders>
              <w:top w:val="nil"/>
              <w:left w:val="single" w:sz="8" w:space="0" w:color="auto"/>
              <w:bottom w:val="single" w:sz="8" w:space="0" w:color="000000"/>
              <w:right w:val="single" w:sz="8" w:space="0" w:color="auto"/>
            </w:tcBorders>
            <w:vAlign w:val="center"/>
            <w:hideMark/>
          </w:tcPr>
          <w:p w:rsidR="00A14C37" w:rsidRPr="00D414A7" w:rsidRDefault="00A14C37" w:rsidP="00A14C37">
            <w:pPr>
              <w:jc w:val="center"/>
              <w:rPr>
                <w:rFonts w:ascii="Arial" w:hAnsi="Arial" w:cs="Arial"/>
                <w:b/>
                <w:bCs/>
                <w:color w:val="000000"/>
                <w:sz w:val="16"/>
                <w:szCs w:val="16"/>
              </w:rPr>
            </w:pPr>
          </w:p>
        </w:tc>
      </w:tr>
      <w:tr w:rsidR="00A14C37" w:rsidRPr="00D414A7" w:rsidTr="006A7A6A">
        <w:trPr>
          <w:trHeight w:val="28"/>
          <w:jc w:val="center"/>
        </w:trPr>
        <w:tc>
          <w:tcPr>
            <w:tcW w:w="5813" w:type="dxa"/>
            <w:tcBorders>
              <w:top w:val="single" w:sz="4"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Utilización de la información disponible en el centro para el trabajo de inspector (Servidores/Herramientas de consulta)</w:t>
            </w:r>
          </w:p>
        </w:tc>
        <w:tc>
          <w:tcPr>
            <w:tcW w:w="439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Utilización de la información disponible en el centro para el trabajo de inspector (servidores/herramientas de consulta)</w:t>
            </w:r>
          </w:p>
        </w:tc>
        <w:tc>
          <w:tcPr>
            <w:tcW w:w="2399" w:type="dxa"/>
            <w:vMerge/>
            <w:tcBorders>
              <w:top w:val="nil"/>
              <w:left w:val="single" w:sz="8" w:space="0" w:color="auto"/>
              <w:bottom w:val="single" w:sz="8" w:space="0" w:color="000000"/>
              <w:right w:val="single" w:sz="8" w:space="0" w:color="auto"/>
            </w:tcBorders>
            <w:vAlign w:val="center"/>
            <w:hideMark/>
          </w:tcPr>
          <w:p w:rsidR="00A14C37" w:rsidRPr="00D414A7" w:rsidRDefault="00A14C37" w:rsidP="00A14C37">
            <w:pPr>
              <w:jc w:val="center"/>
              <w:rPr>
                <w:rFonts w:ascii="Arial" w:hAnsi="Arial" w:cs="Arial"/>
                <w:b/>
                <w:bCs/>
                <w:color w:val="000000"/>
                <w:sz w:val="16"/>
                <w:szCs w:val="16"/>
              </w:rPr>
            </w:pPr>
          </w:p>
        </w:tc>
      </w:tr>
    </w:tbl>
    <w:p w:rsidR="00A14C37" w:rsidRPr="00A14C37" w:rsidRDefault="00A14C37" w:rsidP="00A14C37">
      <w:pPr>
        <w:rPr>
          <w:rFonts w:ascii="Arial" w:hAnsi="Arial" w:cs="Arial"/>
          <w:sz w:val="18"/>
          <w:szCs w:val="18"/>
        </w:rPr>
      </w:pPr>
    </w:p>
    <w:p w:rsidR="00A14C37" w:rsidRPr="00A14C37" w:rsidRDefault="006A7A6A" w:rsidP="00A14C37">
      <w:pPr>
        <w:spacing w:before="120" w:after="120" w:line="259" w:lineRule="auto"/>
        <w:ind w:left="284"/>
        <w:jc w:val="center"/>
        <w:rPr>
          <w:rFonts w:ascii="Calibri" w:eastAsia="Calibri" w:hAnsi="Calibri"/>
          <w:b/>
          <w:sz w:val="24"/>
          <w:szCs w:val="24"/>
          <w:lang w:val="es-ES" w:eastAsia="en-US"/>
        </w:rPr>
      </w:pPr>
      <w:r>
        <w:rPr>
          <w:rFonts w:ascii="Calibri" w:eastAsia="Calibri" w:hAnsi="Calibri"/>
          <w:b/>
          <w:sz w:val="24"/>
          <w:szCs w:val="24"/>
          <w:lang w:val="es-ES" w:eastAsia="en-US"/>
        </w:rPr>
        <w:t>A</w:t>
      </w:r>
      <w:r w:rsidR="00A14C37" w:rsidRPr="00A14C37">
        <w:rPr>
          <w:rFonts w:ascii="Calibri" w:eastAsia="Calibri" w:hAnsi="Calibri"/>
          <w:b/>
          <w:sz w:val="24"/>
          <w:szCs w:val="24"/>
          <w:lang w:val="es-ES" w:eastAsia="en-US"/>
        </w:rPr>
        <w:t>NEXO B</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505"/>
      </w:tblGrid>
      <w:tr w:rsidR="00A14C37" w:rsidRPr="00A14C37" w:rsidTr="006A7A6A">
        <w:trPr>
          <w:trHeight w:val="390"/>
          <w:jc w:val="center"/>
        </w:trPr>
        <w:tc>
          <w:tcPr>
            <w:tcW w:w="11477" w:type="dxa"/>
            <w:gridSpan w:val="2"/>
            <w:shd w:val="clear" w:color="000000" w:fill="D0CECE"/>
            <w:noWrap/>
            <w:tcMar>
              <w:top w:w="15" w:type="dxa"/>
              <w:left w:w="15" w:type="dxa"/>
              <w:bottom w:w="0" w:type="dxa"/>
              <w:right w:w="15" w:type="dxa"/>
            </w:tcMar>
            <w:vAlign w:val="center"/>
            <w:hideMark/>
          </w:tcPr>
          <w:p w:rsidR="00A14C37" w:rsidRPr="00A14C37" w:rsidRDefault="00E41B28" w:rsidP="00A14C37">
            <w:pPr>
              <w:jc w:val="center"/>
              <w:rPr>
                <w:rFonts w:ascii="Arial" w:hAnsi="Arial" w:cs="Arial"/>
                <w:b/>
                <w:bCs/>
                <w:color w:val="000000"/>
                <w:sz w:val="18"/>
                <w:szCs w:val="18"/>
              </w:rPr>
            </w:pPr>
            <w:r>
              <w:rPr>
                <w:rFonts w:ascii="Arial" w:hAnsi="Arial" w:cs="Arial"/>
                <w:b/>
                <w:bCs/>
                <w:color w:val="000000"/>
                <w:sz w:val="18"/>
                <w:szCs w:val="18"/>
              </w:rPr>
              <w:t xml:space="preserve">RECOMENDACIONES </w:t>
            </w:r>
            <w:r w:rsidR="006634A1">
              <w:rPr>
                <w:rFonts w:ascii="Arial" w:hAnsi="Arial" w:cs="Arial"/>
                <w:b/>
                <w:bCs/>
                <w:color w:val="000000"/>
                <w:sz w:val="18"/>
                <w:szCs w:val="18"/>
              </w:rPr>
              <w:t xml:space="preserve">DE </w:t>
            </w:r>
            <w:r w:rsidR="00A14C37" w:rsidRPr="00A14C37">
              <w:rPr>
                <w:rFonts w:ascii="Arial" w:hAnsi="Arial" w:cs="Arial"/>
                <w:b/>
                <w:bCs/>
                <w:color w:val="000000"/>
                <w:sz w:val="18"/>
                <w:szCs w:val="18"/>
              </w:rPr>
              <w:t>REQUISITOS</w:t>
            </w:r>
            <w:r>
              <w:rPr>
                <w:rFonts w:ascii="Arial" w:hAnsi="Arial" w:cs="Arial"/>
                <w:b/>
                <w:bCs/>
                <w:color w:val="000000"/>
                <w:sz w:val="18"/>
                <w:szCs w:val="18"/>
              </w:rPr>
              <w:t xml:space="preserve"> MÍNIMOS</w:t>
            </w:r>
            <w:r w:rsidR="00A14C37" w:rsidRPr="00A14C37">
              <w:rPr>
                <w:rFonts w:ascii="Arial" w:hAnsi="Arial" w:cs="Arial"/>
                <w:b/>
                <w:bCs/>
                <w:color w:val="000000"/>
                <w:sz w:val="18"/>
                <w:szCs w:val="18"/>
              </w:rPr>
              <w:t xml:space="preserve"> DE LOS ESPACIOS DE FORMACION</w:t>
            </w:r>
          </w:p>
        </w:tc>
      </w:tr>
      <w:tr w:rsidR="00A14C37" w:rsidRPr="00A14C37" w:rsidTr="006A7A6A">
        <w:trPr>
          <w:trHeight w:val="265"/>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center"/>
              <w:rPr>
                <w:rFonts w:ascii="Arial" w:eastAsia="Calibri" w:hAnsi="Arial" w:cs="Arial"/>
                <w:b/>
                <w:sz w:val="16"/>
                <w:szCs w:val="16"/>
                <w:lang w:val="es-ES" w:eastAsia="en-US"/>
              </w:rPr>
            </w:pPr>
            <w:r w:rsidRPr="006A7A6A">
              <w:rPr>
                <w:rFonts w:ascii="Arial" w:eastAsia="Calibri" w:hAnsi="Arial" w:cs="Arial"/>
                <w:b/>
                <w:sz w:val="16"/>
                <w:szCs w:val="16"/>
                <w:lang w:val="es-ES" w:eastAsia="en-US"/>
              </w:rPr>
              <w:t>Espacio Formativo</w:t>
            </w:r>
          </w:p>
          <w:p w:rsidR="00A14C37" w:rsidRPr="006A7A6A" w:rsidRDefault="00A14C37" w:rsidP="006A7A6A">
            <w:pPr>
              <w:rPr>
                <w:rFonts w:ascii="Arial" w:hAnsi="Arial" w:cs="Arial"/>
                <w:color w:val="000000"/>
                <w:sz w:val="16"/>
                <w:szCs w:val="16"/>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Aula con disponibilidad para  16 alumnos como máximo,</w:t>
            </w:r>
            <w:r w:rsidR="006A7A6A">
              <w:rPr>
                <w:rFonts w:ascii="Arial" w:eastAsia="Calibri" w:hAnsi="Arial" w:cs="Arial"/>
                <w:sz w:val="16"/>
                <w:szCs w:val="16"/>
                <w:lang w:val="es-ES" w:eastAsia="en-US"/>
              </w:rPr>
              <w:t xml:space="preserve"> </w:t>
            </w:r>
            <w:r w:rsidRPr="006A7A6A">
              <w:rPr>
                <w:rFonts w:ascii="Arial" w:eastAsia="Calibri" w:hAnsi="Arial" w:cs="Arial"/>
                <w:sz w:val="16"/>
                <w:szCs w:val="16"/>
                <w:lang w:val="es-ES" w:eastAsia="en-US"/>
              </w:rPr>
              <w:t>a razón de 1,5 m</w:t>
            </w:r>
            <w:r w:rsidRPr="006A7A6A">
              <w:rPr>
                <w:rFonts w:ascii="Arial" w:eastAsia="Calibri" w:hAnsi="Arial" w:cs="Arial"/>
                <w:sz w:val="16"/>
                <w:szCs w:val="16"/>
                <w:vertAlign w:val="superscript"/>
                <w:lang w:val="es-ES" w:eastAsia="en-US"/>
              </w:rPr>
              <w:t>2</w:t>
            </w:r>
            <w:r w:rsidRPr="006A7A6A">
              <w:rPr>
                <w:rFonts w:ascii="Arial" w:eastAsia="Calibri" w:hAnsi="Arial" w:cs="Arial"/>
                <w:sz w:val="16"/>
                <w:szCs w:val="16"/>
                <w:lang w:val="es-ES" w:eastAsia="en-US"/>
              </w:rPr>
              <w:t>/alumno</w:t>
            </w:r>
          </w:p>
          <w:p w:rsidR="00A14C37" w:rsidRPr="006A7A6A" w:rsidRDefault="00A14C37" w:rsidP="006A7A6A">
            <w:pPr>
              <w:jc w:val="both"/>
              <w:rPr>
                <w:rFonts w:ascii="Arial" w:eastAsia="Calibri" w:hAnsi="Arial" w:cs="Arial"/>
                <w:color w:val="000000"/>
                <w:sz w:val="16"/>
                <w:szCs w:val="16"/>
                <w:lang w:val="es-ES" w:eastAsia="en-US"/>
              </w:rPr>
            </w:pPr>
            <w:r w:rsidRPr="006A7A6A">
              <w:rPr>
                <w:rFonts w:ascii="Arial" w:eastAsia="Calibri" w:hAnsi="Arial" w:cs="Arial"/>
                <w:sz w:val="16"/>
                <w:szCs w:val="16"/>
                <w:lang w:val="es-ES" w:eastAsia="en-US"/>
              </w:rPr>
              <w:t>Líneas de inspección de vehículos</w:t>
            </w:r>
            <w:r w:rsidR="006A7A6A">
              <w:rPr>
                <w:rFonts w:ascii="Arial" w:eastAsia="Calibri" w:hAnsi="Arial" w:cs="Arial"/>
                <w:sz w:val="16"/>
                <w:szCs w:val="16"/>
                <w:lang w:val="es-ES" w:eastAsia="en-US"/>
              </w:rPr>
              <w:t>.</w:t>
            </w:r>
          </w:p>
        </w:tc>
      </w:tr>
      <w:tr w:rsidR="00A14C37" w:rsidRPr="00A14C37" w:rsidTr="006A7A6A">
        <w:trPr>
          <w:trHeight w:val="1574"/>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center"/>
              <w:rPr>
                <w:rFonts w:ascii="Arial" w:eastAsia="Calibri" w:hAnsi="Arial" w:cs="Arial"/>
                <w:b/>
                <w:sz w:val="16"/>
                <w:szCs w:val="16"/>
                <w:lang w:val="es-ES" w:eastAsia="en-US"/>
              </w:rPr>
            </w:pPr>
            <w:r w:rsidRPr="006A7A6A">
              <w:rPr>
                <w:rFonts w:ascii="Arial" w:eastAsia="Calibri" w:hAnsi="Arial" w:cs="Arial"/>
                <w:b/>
                <w:sz w:val="16"/>
                <w:szCs w:val="16"/>
                <w:lang w:val="es-ES" w:eastAsia="en-US"/>
              </w:rPr>
              <w:t>Equipamiento del aula</w:t>
            </w:r>
          </w:p>
          <w:p w:rsidR="00A14C37" w:rsidRPr="006A7A6A" w:rsidRDefault="00A14C37" w:rsidP="006A7A6A">
            <w:pPr>
              <w:jc w:val="center"/>
              <w:rPr>
                <w:rFonts w:ascii="Arial" w:eastAsia="Calibri" w:hAnsi="Arial" w:cs="Arial"/>
                <w:b/>
                <w:sz w:val="16"/>
                <w:szCs w:val="16"/>
                <w:lang w:val="es-ES" w:eastAsia="en-US"/>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Mobiliario para alumnos y formador</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Equipos audiovisuales:</w:t>
            </w:r>
          </w:p>
          <w:p w:rsidR="006A7A6A" w:rsidRPr="006A7A6A" w:rsidRDefault="00A14C37" w:rsidP="006A7A6A">
            <w:pPr>
              <w:pStyle w:val="Prrafodelista"/>
              <w:numPr>
                <w:ilvl w:val="0"/>
                <w:numId w:val="1"/>
              </w:numPr>
              <w:tabs>
                <w:tab w:val="left" w:pos="1701"/>
              </w:tabs>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Portátil instalado en red y proyector</w:t>
            </w:r>
            <w:r w:rsidR="006A7A6A" w:rsidRPr="006A7A6A">
              <w:rPr>
                <w:rFonts w:ascii="Arial" w:eastAsia="Calibri" w:hAnsi="Arial" w:cs="Arial"/>
                <w:sz w:val="16"/>
                <w:szCs w:val="16"/>
                <w:lang w:val="es-ES" w:eastAsia="en-US"/>
              </w:rPr>
              <w:t xml:space="preserve"> </w:t>
            </w:r>
          </w:p>
          <w:p w:rsidR="00A14C37" w:rsidRPr="006A7A6A" w:rsidRDefault="00A14C37" w:rsidP="006A7A6A">
            <w:pPr>
              <w:pStyle w:val="Prrafodelista"/>
              <w:numPr>
                <w:ilvl w:val="0"/>
                <w:numId w:val="1"/>
              </w:numPr>
              <w:tabs>
                <w:tab w:val="left" w:pos="1701"/>
              </w:tabs>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Instalación de portátiles individualizados según necesidades de la formación</w:t>
            </w:r>
          </w:p>
          <w:p w:rsidR="00A14C37" w:rsidRPr="006A7A6A" w:rsidRDefault="00A14C37" w:rsidP="006A7A6A">
            <w:pPr>
              <w:pStyle w:val="Prrafodelista"/>
              <w:numPr>
                <w:ilvl w:val="0"/>
                <w:numId w:val="1"/>
              </w:num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Conexión a internet</w:t>
            </w:r>
          </w:p>
          <w:p w:rsidR="00A14C37" w:rsidRPr="006A7A6A" w:rsidRDefault="00A14C37" w:rsidP="006A7A6A">
            <w:pPr>
              <w:pStyle w:val="Prrafodelista"/>
              <w:numPr>
                <w:ilvl w:val="0"/>
                <w:numId w:val="1"/>
              </w:num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Softwares específicos instalados y conexión a la red de la</w:t>
            </w:r>
            <w:r w:rsidR="006A7A6A" w:rsidRPr="006A7A6A">
              <w:rPr>
                <w:rFonts w:ascii="Arial" w:eastAsia="Calibri" w:hAnsi="Arial" w:cs="Arial"/>
                <w:sz w:val="16"/>
                <w:szCs w:val="16"/>
                <w:lang w:val="es-ES" w:eastAsia="en-US"/>
              </w:rPr>
              <w:t xml:space="preserve"> </w:t>
            </w:r>
            <w:r w:rsidRPr="006A7A6A">
              <w:rPr>
                <w:rFonts w:ascii="Arial" w:eastAsia="Calibri" w:hAnsi="Arial" w:cs="Arial"/>
                <w:sz w:val="16"/>
                <w:szCs w:val="16"/>
                <w:lang w:val="es-ES" w:eastAsia="en-US"/>
              </w:rPr>
              <w:t>empresa para casos prácticos</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 xml:space="preserve">Pizarra </w:t>
            </w:r>
          </w:p>
          <w:p w:rsidR="00A14C37" w:rsidRPr="006A7A6A" w:rsidRDefault="00C3710D" w:rsidP="006A7A6A">
            <w:pPr>
              <w:jc w:val="both"/>
              <w:rPr>
                <w:rFonts w:ascii="Arial" w:eastAsia="Calibri" w:hAnsi="Arial" w:cs="Arial"/>
                <w:sz w:val="16"/>
                <w:szCs w:val="16"/>
                <w:lang w:val="es-ES" w:eastAsia="en-US"/>
              </w:rPr>
            </w:pPr>
            <w:proofErr w:type="spellStart"/>
            <w:r>
              <w:rPr>
                <w:rFonts w:ascii="Arial" w:eastAsia="Calibri" w:hAnsi="Arial" w:cs="Arial"/>
                <w:sz w:val="16"/>
                <w:szCs w:val="16"/>
                <w:lang w:val="es-ES" w:eastAsia="en-US"/>
              </w:rPr>
              <w:t>Rotafo</w:t>
            </w:r>
            <w:r w:rsidR="00A14C37" w:rsidRPr="006A7A6A">
              <w:rPr>
                <w:rFonts w:ascii="Arial" w:eastAsia="Calibri" w:hAnsi="Arial" w:cs="Arial"/>
                <w:sz w:val="16"/>
                <w:szCs w:val="16"/>
                <w:lang w:val="es-ES" w:eastAsia="en-US"/>
              </w:rPr>
              <w:t>lios</w:t>
            </w:r>
            <w:proofErr w:type="spellEnd"/>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Material de oficina</w:t>
            </w:r>
          </w:p>
        </w:tc>
      </w:tr>
      <w:tr w:rsidR="00A14C37" w:rsidRPr="00A14C37" w:rsidTr="006A7A6A">
        <w:trPr>
          <w:trHeight w:val="308"/>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both"/>
              <w:rPr>
                <w:rFonts w:ascii="Arial" w:eastAsia="Calibri" w:hAnsi="Arial" w:cs="Arial"/>
                <w:b/>
                <w:sz w:val="16"/>
                <w:szCs w:val="16"/>
                <w:lang w:val="es-ES" w:eastAsia="en-US"/>
              </w:rPr>
            </w:pPr>
            <w:r w:rsidRPr="006A7A6A">
              <w:rPr>
                <w:rFonts w:ascii="Arial" w:eastAsia="Calibri" w:hAnsi="Arial" w:cs="Arial"/>
                <w:b/>
                <w:sz w:val="16"/>
                <w:szCs w:val="16"/>
                <w:lang w:val="es-ES" w:eastAsia="en-US"/>
              </w:rPr>
              <w:t>Líneas de inspección</w:t>
            </w:r>
          </w:p>
          <w:p w:rsidR="00A14C37" w:rsidRPr="006A7A6A" w:rsidRDefault="00A14C37" w:rsidP="006A7A6A">
            <w:pPr>
              <w:jc w:val="center"/>
              <w:rPr>
                <w:rFonts w:ascii="Arial" w:eastAsia="Calibri" w:hAnsi="Arial" w:cs="Arial"/>
                <w:b/>
                <w:sz w:val="16"/>
                <w:szCs w:val="16"/>
                <w:lang w:val="es-ES" w:eastAsia="en-US"/>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Líneas habilitadas para la inspección de toda clase de</w:t>
            </w:r>
            <w:r w:rsidR="006A7A6A">
              <w:rPr>
                <w:rFonts w:ascii="Arial" w:eastAsia="Calibri" w:hAnsi="Arial" w:cs="Arial"/>
                <w:sz w:val="16"/>
                <w:szCs w:val="16"/>
                <w:lang w:val="es-ES" w:eastAsia="en-US"/>
              </w:rPr>
              <w:t xml:space="preserve"> </w:t>
            </w:r>
            <w:r w:rsidRPr="006A7A6A">
              <w:rPr>
                <w:rFonts w:ascii="Arial" w:eastAsia="Calibri" w:hAnsi="Arial" w:cs="Arial"/>
                <w:sz w:val="16"/>
                <w:szCs w:val="16"/>
                <w:lang w:val="es-ES" w:eastAsia="en-US"/>
              </w:rPr>
              <w:t>categorías de vehículos</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Líneas habilitadas para todos los tipos de inspección</w:t>
            </w:r>
          </w:p>
        </w:tc>
      </w:tr>
      <w:tr w:rsidR="00A14C37" w:rsidRPr="00A14C37" w:rsidTr="006A7A6A">
        <w:trPr>
          <w:trHeight w:val="201"/>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both"/>
              <w:rPr>
                <w:rFonts w:ascii="Arial" w:eastAsia="Calibri" w:hAnsi="Arial" w:cs="Arial"/>
                <w:b/>
                <w:sz w:val="16"/>
                <w:szCs w:val="16"/>
                <w:lang w:val="es-ES" w:eastAsia="en-US"/>
              </w:rPr>
            </w:pPr>
            <w:r w:rsidRPr="006A7A6A">
              <w:rPr>
                <w:rFonts w:ascii="Arial" w:eastAsia="Calibri" w:hAnsi="Arial" w:cs="Arial"/>
                <w:b/>
                <w:sz w:val="16"/>
                <w:szCs w:val="16"/>
                <w:lang w:val="es-ES" w:eastAsia="en-US"/>
              </w:rPr>
              <w:t>Otras características</w:t>
            </w:r>
          </w:p>
          <w:p w:rsidR="00A14C37" w:rsidRPr="006A7A6A" w:rsidRDefault="00A14C37" w:rsidP="006A7A6A">
            <w:pPr>
              <w:jc w:val="both"/>
              <w:rPr>
                <w:rFonts w:ascii="Arial" w:eastAsia="Calibri" w:hAnsi="Arial" w:cs="Arial"/>
                <w:b/>
                <w:sz w:val="16"/>
                <w:szCs w:val="16"/>
                <w:lang w:val="es-ES" w:eastAsia="en-US"/>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Zona de aparcamiento</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Vestuarios (baños y duchas)</w:t>
            </w:r>
          </w:p>
        </w:tc>
      </w:tr>
    </w:tbl>
    <w:p w:rsidR="00A14C37" w:rsidRPr="00A14C37" w:rsidRDefault="00A14C37" w:rsidP="00A14C37">
      <w:pPr>
        <w:spacing w:before="120" w:after="120" w:line="259" w:lineRule="auto"/>
        <w:ind w:left="284"/>
        <w:jc w:val="center"/>
        <w:rPr>
          <w:rFonts w:ascii="Calibri" w:eastAsia="Calibri" w:hAnsi="Calibri"/>
          <w:b/>
          <w:sz w:val="24"/>
          <w:szCs w:val="24"/>
          <w:lang w:val="es-ES" w:eastAsia="en-US"/>
        </w:rPr>
      </w:pPr>
    </w:p>
    <w:p w:rsidR="00A14C37" w:rsidRPr="00A14C37" w:rsidRDefault="00A14C37" w:rsidP="00A14C37">
      <w:pPr>
        <w:spacing w:before="120" w:after="120" w:line="259" w:lineRule="auto"/>
        <w:ind w:left="284"/>
        <w:jc w:val="center"/>
        <w:rPr>
          <w:rFonts w:ascii="Calibri" w:eastAsia="Calibri" w:hAnsi="Calibri"/>
          <w:b/>
          <w:sz w:val="24"/>
          <w:szCs w:val="24"/>
          <w:lang w:val="es-ES" w:eastAsia="en-US"/>
        </w:rPr>
      </w:pPr>
    </w:p>
    <w:p w:rsidR="00010AAF" w:rsidRDefault="00010AAF" w:rsidP="00010AAF"/>
    <w:sectPr w:rsidR="00010AAF" w:rsidSect="00055AB8">
      <w:pgSz w:w="16838" w:h="11906" w:orient="landscape"/>
      <w:pgMar w:top="1701" w:right="1134" w:bottom="992" w:left="1843" w:header="175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27" w:rsidRDefault="001C2027" w:rsidP="0033118A">
      <w:r>
        <w:separator/>
      </w:r>
    </w:p>
  </w:endnote>
  <w:endnote w:type="continuationSeparator" w:id="0">
    <w:p w:rsidR="001C2027" w:rsidRDefault="001C202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27" w:rsidRDefault="001C2027" w:rsidP="0033118A">
      <w:r>
        <w:separator/>
      </w:r>
    </w:p>
  </w:footnote>
  <w:footnote w:type="continuationSeparator" w:id="0">
    <w:p w:rsidR="001C2027" w:rsidRDefault="001C202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BE2C30" w:rsidTr="00244494">
      <w:trPr>
        <w:cantSplit/>
        <w:trHeight w:hRule="exact" w:val="2608"/>
      </w:trPr>
      <w:tc>
        <w:tcPr>
          <w:tcW w:w="11906" w:type="dxa"/>
          <w:noWrap/>
        </w:tcPr>
        <w:tbl>
          <w:tblPr>
            <w:tblW w:w="9196" w:type="dxa"/>
            <w:tblLayout w:type="fixed"/>
            <w:tblLook w:val="04A0" w:firstRow="1" w:lastRow="0" w:firstColumn="1" w:lastColumn="0" w:noHBand="0" w:noVBand="1"/>
          </w:tblPr>
          <w:tblGrid>
            <w:gridCol w:w="4596"/>
            <w:gridCol w:w="4600"/>
          </w:tblGrid>
          <w:tr w:rsidR="00BE2C30" w:rsidTr="00010AAF">
            <w:trPr>
              <w:trHeight w:val="1867"/>
            </w:trPr>
            <w:tc>
              <w:tcPr>
                <w:tcW w:w="4596" w:type="dxa"/>
                <w:shd w:val="clear" w:color="auto" w:fill="auto"/>
              </w:tcPr>
              <w:p w:rsidR="00BE2C30" w:rsidRDefault="00BE2C30" w:rsidP="00055AB8">
                <w:pPr>
                  <w:pStyle w:val="Encabezado"/>
                  <w:framePr w:wrap="around" w:vAnchor="page" w:hAnchor="page" w:y="1"/>
                  <w:ind w:left="284"/>
                </w:pPr>
                <w:r>
                  <w:rPr>
                    <w:noProof/>
                    <w:lang w:eastAsia="es-ES"/>
                  </w:rPr>
                  <mc:AlternateContent>
                    <mc:Choice Requires="wps">
                      <w:drawing>
                        <wp:anchor distT="0" distB="0" distL="114935" distR="114935" simplePos="0" relativeHeight="251659264" behindDoc="0" locked="0" layoutInCell="1" allowOverlap="1" wp14:anchorId="2577CE2A" wp14:editId="002CD7F6">
                          <wp:simplePos x="0" y="0"/>
                          <wp:positionH relativeFrom="column">
                            <wp:posOffset>709633</wp:posOffset>
                          </wp:positionH>
                          <wp:positionV relativeFrom="paragraph">
                            <wp:posOffset>175098</wp:posOffset>
                          </wp:positionV>
                          <wp:extent cx="2721610" cy="1037617"/>
                          <wp:effectExtent l="0" t="0" r="254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037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C30" w:rsidRPr="001F6B21" w:rsidRDefault="00BE2C30" w:rsidP="001729AC">
                                      <w:r w:rsidRPr="001F6B21">
                                        <w:rPr>
                                          <w:rFonts w:ascii="Arial" w:hAnsi="Arial" w:cs="Arial"/>
                                          <w:b/>
                                        </w:rPr>
                                        <w:t>Región de Murcia</w:t>
                                      </w:r>
                                    </w:p>
                                    <w:p w:rsidR="00BE2C30" w:rsidRPr="00FF6D08" w:rsidRDefault="00BE2C30" w:rsidP="001729AC">
                                      <w:pPr>
                                        <w:rPr>
                                          <w:rFonts w:ascii="Arial" w:hAnsi="Arial" w:cs="Arial"/>
                                        </w:rPr>
                                      </w:pPr>
                                      <w:r w:rsidRPr="00FF6D08">
                                        <w:rPr>
                                          <w:rFonts w:ascii="Arial" w:hAnsi="Arial" w:cs="Arial"/>
                                        </w:rPr>
                                        <w:t>Consejería de Medio Ambiente,</w:t>
                                      </w:r>
                                    </w:p>
                                    <w:p w:rsidR="00BE2C30" w:rsidRPr="00D25DC2" w:rsidRDefault="00BE2C30" w:rsidP="001729AC">
                                      <w:pPr>
                                        <w:rPr>
                                          <w:rFonts w:ascii="Arial" w:hAnsi="Arial" w:cs="Arial"/>
                                        </w:rPr>
                                      </w:pPr>
                                      <w:r w:rsidRPr="00FF6D08">
                                        <w:rPr>
                                          <w:rFonts w:ascii="Arial" w:hAnsi="Arial" w:cs="Arial"/>
                                        </w:rPr>
                                        <w:t>Universidades</w:t>
                                      </w:r>
                                      <w:r>
                                        <w:rPr>
                                          <w:rFonts w:ascii="Arial" w:hAnsi="Arial" w:cs="Arial"/>
                                        </w:rPr>
                                        <w:t>,</w:t>
                                      </w:r>
                                      <w:r w:rsidRPr="00FF6D08">
                                        <w:rPr>
                                          <w:rFonts w:ascii="Arial" w:hAnsi="Arial" w:cs="Arial"/>
                                        </w:rPr>
                                        <w:t xml:space="preserve"> Investigación y Mar Menor</w:t>
                                      </w:r>
                                      <w:r w:rsidRPr="00D25DC2">
                                        <w:rPr>
                                          <w:rFonts w:ascii="Arial" w:hAnsi="Arial" w:cs="Arial"/>
                                        </w:rPr>
                                        <w:t>.</w:t>
                                      </w:r>
                                    </w:p>
                                    <w:p w:rsidR="00BE2C30" w:rsidRPr="00FF6D08" w:rsidRDefault="00BE2C30" w:rsidP="001729AC">
                                      <w:pPr>
                                        <w:rPr>
                                          <w:rFonts w:ascii="Arial" w:hAnsi="Arial" w:cs="Arial"/>
                                          <w:sz w:val="18"/>
                                          <w:szCs w:val="18"/>
                                        </w:rPr>
                                      </w:pPr>
                                      <w:r w:rsidRPr="00FF6D08">
                                        <w:rPr>
                                          <w:rFonts w:ascii="Arial" w:hAnsi="Arial" w:cs="Arial"/>
                                          <w:sz w:val="18"/>
                                          <w:szCs w:val="18"/>
                                        </w:rPr>
                                        <w:t>Secretaría Autonómica de Energía,</w:t>
                                      </w:r>
                                    </w:p>
                                    <w:p w:rsidR="00BE2C30" w:rsidRDefault="00BE2C30" w:rsidP="001729AC">
                                      <w:pPr>
                                        <w:rPr>
                                          <w:rFonts w:ascii="Arial" w:hAnsi="Arial" w:cs="Arial"/>
                                          <w:sz w:val="18"/>
                                          <w:szCs w:val="18"/>
                                        </w:rPr>
                                      </w:pPr>
                                      <w:r w:rsidRPr="00FF6D08">
                                        <w:rPr>
                                          <w:rFonts w:ascii="Arial" w:hAnsi="Arial" w:cs="Arial"/>
                                          <w:sz w:val="18"/>
                                          <w:szCs w:val="18"/>
                                        </w:rPr>
                                        <w:t>Sostenibilidad y Acción Climática.</w:t>
                                      </w:r>
                                    </w:p>
                                    <w:p w:rsidR="00BE2C30" w:rsidRPr="001F6B21" w:rsidRDefault="00BE2C30" w:rsidP="001729AC">
                                      <w:pPr>
                                        <w:rPr>
                                          <w:rFonts w:ascii="Arial" w:hAnsi="Arial" w:cs="Arial"/>
                                          <w:sz w:val="16"/>
                                          <w:szCs w:val="16"/>
                                        </w:rPr>
                                      </w:pPr>
                                    </w:p>
                                    <w:p w:rsidR="00BE2C30" w:rsidRPr="00FF6D08" w:rsidRDefault="00BE2C30" w:rsidP="001729AC">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r>
                                        <w:rPr>
                                          <w:rFonts w:ascii="Arial" w:hAnsi="Arial" w:cs="Arial"/>
                                          <w:sz w:val="16"/>
                                          <w:szCs w:val="16"/>
                                        </w:rPr>
                                        <w:t xml:space="preserve"> Minas</w:t>
                                      </w:r>
                                      <w:r w:rsidRPr="00FF6D08">
                                        <w:rPr>
                                          <w:rFonts w:ascii="Arial" w:hAnsi="Arial" w:cs="Arial"/>
                                          <w:sz w:val="16"/>
                                          <w:szCs w:val="16"/>
                                        </w:rPr>
                                        <w:t>.</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7CE2A" id="_x0000_t202" coordsize="21600,21600" o:spt="202" path="m,l,21600r21600,l21600,xe">
                          <v:stroke joinstyle="miter"/>
                          <v:path gradientshapeok="t" o:connecttype="rect"/>
                        </v:shapetype>
                        <v:shape id="Cuadro de texto 3" o:spid="_x0000_s1026" type="#_x0000_t202" style="position:absolute;left:0;text-align:left;margin-left:55.9pt;margin-top:13.8pt;width:214.3pt;height:81.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" stroked="f">
                          <v:textbox inset="7.25pt,3.65pt,7.25pt,3.65pt">
                            <w:txbxContent>
                              <w:p w:rsidR="00BE2C30" w:rsidRPr="001F6B21" w:rsidRDefault="00BE2C30" w:rsidP="001729AC">
                                <w:r w:rsidRPr="001F6B21">
                                  <w:rPr>
                                    <w:rFonts w:ascii="Arial" w:hAnsi="Arial" w:cs="Arial"/>
                                    <w:b/>
                                  </w:rPr>
                                  <w:t>Región de Murcia</w:t>
                                </w:r>
                              </w:p>
                              <w:p w:rsidR="00BE2C30" w:rsidRPr="00FF6D08" w:rsidRDefault="00BE2C30" w:rsidP="001729AC">
                                <w:pPr>
                                  <w:rPr>
                                    <w:rFonts w:ascii="Arial" w:hAnsi="Arial" w:cs="Arial"/>
                                  </w:rPr>
                                </w:pPr>
                                <w:r w:rsidRPr="00FF6D08">
                                  <w:rPr>
                                    <w:rFonts w:ascii="Arial" w:hAnsi="Arial" w:cs="Arial"/>
                                  </w:rPr>
                                  <w:t>Consejería de Medio Ambiente,</w:t>
                                </w:r>
                              </w:p>
                              <w:p w:rsidR="00BE2C30" w:rsidRPr="00D25DC2" w:rsidRDefault="00BE2C30" w:rsidP="001729AC">
                                <w:pPr>
                                  <w:rPr>
                                    <w:rFonts w:ascii="Arial" w:hAnsi="Arial" w:cs="Arial"/>
                                  </w:rPr>
                                </w:pPr>
                                <w:r w:rsidRPr="00FF6D08">
                                  <w:rPr>
                                    <w:rFonts w:ascii="Arial" w:hAnsi="Arial" w:cs="Arial"/>
                                  </w:rPr>
                                  <w:t>Universidades</w:t>
                                </w:r>
                                <w:r>
                                  <w:rPr>
                                    <w:rFonts w:ascii="Arial" w:hAnsi="Arial" w:cs="Arial"/>
                                  </w:rPr>
                                  <w:t>,</w:t>
                                </w:r>
                                <w:r w:rsidRPr="00FF6D08">
                                  <w:rPr>
                                    <w:rFonts w:ascii="Arial" w:hAnsi="Arial" w:cs="Arial"/>
                                  </w:rPr>
                                  <w:t xml:space="preserve"> Investigación y Mar Menor</w:t>
                                </w:r>
                                <w:r w:rsidRPr="00D25DC2">
                                  <w:rPr>
                                    <w:rFonts w:ascii="Arial" w:hAnsi="Arial" w:cs="Arial"/>
                                  </w:rPr>
                                  <w:t>.</w:t>
                                </w:r>
                              </w:p>
                              <w:p w:rsidR="00BE2C30" w:rsidRPr="00FF6D08" w:rsidRDefault="00BE2C30" w:rsidP="001729AC">
                                <w:pPr>
                                  <w:rPr>
                                    <w:rFonts w:ascii="Arial" w:hAnsi="Arial" w:cs="Arial"/>
                                    <w:sz w:val="18"/>
                                    <w:szCs w:val="18"/>
                                  </w:rPr>
                                </w:pPr>
                                <w:r w:rsidRPr="00FF6D08">
                                  <w:rPr>
                                    <w:rFonts w:ascii="Arial" w:hAnsi="Arial" w:cs="Arial"/>
                                    <w:sz w:val="18"/>
                                    <w:szCs w:val="18"/>
                                  </w:rPr>
                                  <w:t>Secretaría Autonómica de Energía,</w:t>
                                </w:r>
                              </w:p>
                              <w:p w:rsidR="00BE2C30" w:rsidRDefault="00BE2C30" w:rsidP="001729AC">
                                <w:pPr>
                                  <w:rPr>
                                    <w:rFonts w:ascii="Arial" w:hAnsi="Arial" w:cs="Arial"/>
                                    <w:sz w:val="18"/>
                                    <w:szCs w:val="18"/>
                                  </w:rPr>
                                </w:pPr>
                                <w:r w:rsidRPr="00FF6D08">
                                  <w:rPr>
                                    <w:rFonts w:ascii="Arial" w:hAnsi="Arial" w:cs="Arial"/>
                                    <w:sz w:val="18"/>
                                    <w:szCs w:val="18"/>
                                  </w:rPr>
                                  <w:t>Sostenibilidad y Acción Climática.</w:t>
                                </w:r>
                              </w:p>
                              <w:p w:rsidR="00BE2C30" w:rsidRPr="001F6B21" w:rsidRDefault="00BE2C30" w:rsidP="001729AC">
                                <w:pPr>
                                  <w:rPr>
                                    <w:rFonts w:ascii="Arial" w:hAnsi="Arial" w:cs="Arial"/>
                                    <w:sz w:val="16"/>
                                    <w:szCs w:val="16"/>
                                  </w:rPr>
                                </w:pPr>
                              </w:p>
                              <w:p w:rsidR="00BE2C30" w:rsidRPr="00FF6D08" w:rsidRDefault="00BE2C30" w:rsidP="001729AC">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r>
                                  <w:rPr>
                                    <w:rFonts w:ascii="Arial" w:hAnsi="Arial" w:cs="Arial"/>
                                    <w:sz w:val="16"/>
                                    <w:szCs w:val="16"/>
                                  </w:rPr>
                                  <w:t xml:space="preserve"> Minas</w:t>
                                </w:r>
                                <w:r w:rsidRPr="00FF6D08">
                                  <w:rPr>
                                    <w:rFonts w:ascii="Arial" w:hAnsi="Arial" w:cs="Arial"/>
                                    <w:sz w:val="16"/>
                                    <w:szCs w:val="16"/>
                                  </w:rPr>
                                  <w:t>.</w:t>
                                </w:r>
                              </w:p>
                            </w:txbxContent>
                          </v:textbox>
                        </v:shape>
                      </w:pict>
                    </mc:Fallback>
                  </mc:AlternateContent>
                </w:r>
                <w:r w:rsidRPr="00DF011D">
                  <w:rPr>
                    <w:noProof/>
                    <w:lang w:eastAsia="es-ES"/>
                  </w:rPr>
                  <w:drawing>
                    <wp:inline distT="0" distB="0" distL="0" distR="0" wp14:anchorId="72E62F90" wp14:editId="03BBADAA">
                      <wp:extent cx="558800" cy="95709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34" t="-72" r="-134" b="-72"/>
                              <a:stretch>
                                <a:fillRect/>
                              </a:stretch>
                            </pic:blipFill>
                            <pic:spPr bwMode="auto">
                              <a:xfrm>
                                <a:off x="0" y="0"/>
                                <a:ext cx="565362" cy="968330"/>
                              </a:xfrm>
                              <a:prstGeom prst="rect">
                                <a:avLst/>
                              </a:prstGeom>
                              <a:solidFill>
                                <a:srgbClr val="FFFFFF">
                                  <a:alpha val="0"/>
                                </a:srgbClr>
                              </a:solidFill>
                              <a:ln>
                                <a:noFill/>
                              </a:ln>
                            </pic:spPr>
                          </pic:pic>
                        </a:graphicData>
                      </a:graphic>
                    </wp:inline>
                  </w:drawing>
                </w:r>
              </w:p>
            </w:tc>
            <w:tc>
              <w:tcPr>
                <w:tcW w:w="4600" w:type="dxa"/>
                <w:shd w:val="clear" w:color="auto" w:fill="auto"/>
              </w:tcPr>
              <w:p w:rsidR="00BE2C30" w:rsidRDefault="00BE2C30" w:rsidP="001729AC">
                <w:pPr>
                  <w:pStyle w:val="Encabezado"/>
                  <w:framePr w:wrap="around" w:vAnchor="page" w:hAnchor="page" w:y="1"/>
                  <w:jc w:val="right"/>
                </w:pPr>
              </w:p>
            </w:tc>
          </w:tr>
        </w:tbl>
        <w:p w:rsidR="00BE2C30" w:rsidRDefault="00BE2C30" w:rsidP="00244494">
          <w:pPr>
            <w:pStyle w:val="Encabezado"/>
            <w:jc w:val="center"/>
          </w:pPr>
        </w:p>
      </w:tc>
    </w:tr>
  </w:tbl>
  <w:p w:rsidR="00BE2C30" w:rsidRDefault="00BE2C30" w:rsidP="001729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93161"/>
    <w:multiLevelType w:val="hybridMultilevel"/>
    <w:tmpl w:val="AE963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0A4CB7"/>
    <w:multiLevelType w:val="hybridMultilevel"/>
    <w:tmpl w:val="5BB48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DB666F"/>
    <w:multiLevelType w:val="hybridMultilevel"/>
    <w:tmpl w:val="FB86E6AE"/>
    <w:lvl w:ilvl="0" w:tplc="BF082CB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D6712A"/>
    <w:multiLevelType w:val="hybridMultilevel"/>
    <w:tmpl w:val="4BCAF3D0"/>
    <w:lvl w:ilvl="0" w:tplc="BF082CB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DD59C2"/>
    <w:multiLevelType w:val="hybridMultilevel"/>
    <w:tmpl w:val="741842C6"/>
    <w:lvl w:ilvl="0" w:tplc="2954DF2E">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767172"/>
    <w:multiLevelType w:val="hybridMultilevel"/>
    <w:tmpl w:val="D2AE025A"/>
    <w:lvl w:ilvl="0" w:tplc="A2ECA2D8">
      <w:numFmt w:val="bullet"/>
      <w:lvlText w:val="-"/>
      <w:lvlJc w:val="left"/>
      <w:pPr>
        <w:ind w:left="990" w:hanging="360"/>
      </w:pPr>
      <w:rPr>
        <w:rFonts w:ascii="Calibri" w:eastAsia="Calibri" w:hAnsi="Calibri" w:cs="Calibri"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6" w15:restartNumberingAfterBreak="0">
    <w:nsid w:val="780A6B88"/>
    <w:multiLevelType w:val="hybridMultilevel"/>
    <w:tmpl w:val="952AE80C"/>
    <w:lvl w:ilvl="0" w:tplc="BF082CB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F5"/>
    <w:rsid w:val="00002EBE"/>
    <w:rsid w:val="00010AAF"/>
    <w:rsid w:val="000160C2"/>
    <w:rsid w:val="000226DB"/>
    <w:rsid w:val="00035E9F"/>
    <w:rsid w:val="00047D79"/>
    <w:rsid w:val="00055AB8"/>
    <w:rsid w:val="0007165E"/>
    <w:rsid w:val="000740E6"/>
    <w:rsid w:val="000754AA"/>
    <w:rsid w:val="000813A3"/>
    <w:rsid w:val="000818D0"/>
    <w:rsid w:val="00094CB3"/>
    <w:rsid w:val="000A6CBE"/>
    <w:rsid w:val="000B4103"/>
    <w:rsid w:val="000F7285"/>
    <w:rsid w:val="00103324"/>
    <w:rsid w:val="0010743D"/>
    <w:rsid w:val="001237EA"/>
    <w:rsid w:val="0013104E"/>
    <w:rsid w:val="001353E8"/>
    <w:rsid w:val="0014441B"/>
    <w:rsid w:val="00162D8D"/>
    <w:rsid w:val="001645B2"/>
    <w:rsid w:val="00170FE3"/>
    <w:rsid w:val="00171A20"/>
    <w:rsid w:val="001729AC"/>
    <w:rsid w:val="001752BD"/>
    <w:rsid w:val="0019746C"/>
    <w:rsid w:val="001A6D40"/>
    <w:rsid w:val="001A7EC7"/>
    <w:rsid w:val="001B305C"/>
    <w:rsid w:val="001C2027"/>
    <w:rsid w:val="001E71FF"/>
    <w:rsid w:val="001F6198"/>
    <w:rsid w:val="0020114C"/>
    <w:rsid w:val="002061C3"/>
    <w:rsid w:val="00221F6C"/>
    <w:rsid w:val="00235B81"/>
    <w:rsid w:val="00244150"/>
    <w:rsid w:val="00244494"/>
    <w:rsid w:val="00245F5A"/>
    <w:rsid w:val="00250799"/>
    <w:rsid w:val="00250D25"/>
    <w:rsid w:val="002879BB"/>
    <w:rsid w:val="002A73B3"/>
    <w:rsid w:val="002B1403"/>
    <w:rsid w:val="002C2EFC"/>
    <w:rsid w:val="002C665B"/>
    <w:rsid w:val="00304C56"/>
    <w:rsid w:val="0030765C"/>
    <w:rsid w:val="00317A6E"/>
    <w:rsid w:val="00320EA5"/>
    <w:rsid w:val="0033118A"/>
    <w:rsid w:val="00335FEF"/>
    <w:rsid w:val="00380489"/>
    <w:rsid w:val="00380948"/>
    <w:rsid w:val="003A2E9C"/>
    <w:rsid w:val="003B53AF"/>
    <w:rsid w:val="003C1906"/>
    <w:rsid w:val="003C26F0"/>
    <w:rsid w:val="003C5804"/>
    <w:rsid w:val="003C5FFE"/>
    <w:rsid w:val="003E1FDA"/>
    <w:rsid w:val="003E46A2"/>
    <w:rsid w:val="00406D62"/>
    <w:rsid w:val="00427E87"/>
    <w:rsid w:val="004702D3"/>
    <w:rsid w:val="0047261A"/>
    <w:rsid w:val="0048607C"/>
    <w:rsid w:val="004925A8"/>
    <w:rsid w:val="004A1D5F"/>
    <w:rsid w:val="004C37C8"/>
    <w:rsid w:val="004C58E2"/>
    <w:rsid w:val="004C7CA6"/>
    <w:rsid w:val="004D3E00"/>
    <w:rsid w:val="004D78BA"/>
    <w:rsid w:val="004E7DEE"/>
    <w:rsid w:val="004F2D54"/>
    <w:rsid w:val="0052035D"/>
    <w:rsid w:val="0052403A"/>
    <w:rsid w:val="00546BB5"/>
    <w:rsid w:val="005604E2"/>
    <w:rsid w:val="00562432"/>
    <w:rsid w:val="005676CB"/>
    <w:rsid w:val="005A714E"/>
    <w:rsid w:val="005A73CC"/>
    <w:rsid w:val="005C3F41"/>
    <w:rsid w:val="005E585A"/>
    <w:rsid w:val="005E7DE7"/>
    <w:rsid w:val="005F0600"/>
    <w:rsid w:val="00610431"/>
    <w:rsid w:val="00610ED7"/>
    <w:rsid w:val="006214AA"/>
    <w:rsid w:val="00641271"/>
    <w:rsid w:val="00642E5E"/>
    <w:rsid w:val="00645EA7"/>
    <w:rsid w:val="006514D0"/>
    <w:rsid w:val="00653944"/>
    <w:rsid w:val="0065539C"/>
    <w:rsid w:val="00662266"/>
    <w:rsid w:val="006634A1"/>
    <w:rsid w:val="00675AA1"/>
    <w:rsid w:val="00681F44"/>
    <w:rsid w:val="00684843"/>
    <w:rsid w:val="00690D2D"/>
    <w:rsid w:val="006A5ED2"/>
    <w:rsid w:val="006A7A6A"/>
    <w:rsid w:val="006C0271"/>
    <w:rsid w:val="006E3224"/>
    <w:rsid w:val="00725CF3"/>
    <w:rsid w:val="007329BD"/>
    <w:rsid w:val="00733098"/>
    <w:rsid w:val="00751CD4"/>
    <w:rsid w:val="00752411"/>
    <w:rsid w:val="0076668B"/>
    <w:rsid w:val="00773370"/>
    <w:rsid w:val="00773F1E"/>
    <w:rsid w:val="00781963"/>
    <w:rsid w:val="00787036"/>
    <w:rsid w:val="007923AC"/>
    <w:rsid w:val="007943AA"/>
    <w:rsid w:val="007A12D4"/>
    <w:rsid w:val="007A754A"/>
    <w:rsid w:val="007B34F3"/>
    <w:rsid w:val="007D1BBB"/>
    <w:rsid w:val="007E2ED5"/>
    <w:rsid w:val="007E4FD9"/>
    <w:rsid w:val="00805E6D"/>
    <w:rsid w:val="008113C5"/>
    <w:rsid w:val="00852183"/>
    <w:rsid w:val="00861BA4"/>
    <w:rsid w:val="00894D12"/>
    <w:rsid w:val="008B13C8"/>
    <w:rsid w:val="008B55BB"/>
    <w:rsid w:val="008B7AA5"/>
    <w:rsid w:val="008E3810"/>
    <w:rsid w:val="009027D1"/>
    <w:rsid w:val="009039EB"/>
    <w:rsid w:val="009161A0"/>
    <w:rsid w:val="009407F8"/>
    <w:rsid w:val="0095458B"/>
    <w:rsid w:val="00954C9C"/>
    <w:rsid w:val="009838CA"/>
    <w:rsid w:val="009E412D"/>
    <w:rsid w:val="009E48E9"/>
    <w:rsid w:val="009E58EA"/>
    <w:rsid w:val="009F1BCF"/>
    <w:rsid w:val="00A01B81"/>
    <w:rsid w:val="00A03128"/>
    <w:rsid w:val="00A05EBE"/>
    <w:rsid w:val="00A14C37"/>
    <w:rsid w:val="00A23DF9"/>
    <w:rsid w:val="00A27595"/>
    <w:rsid w:val="00A3544A"/>
    <w:rsid w:val="00A441B7"/>
    <w:rsid w:val="00A5041E"/>
    <w:rsid w:val="00A77563"/>
    <w:rsid w:val="00A87AD1"/>
    <w:rsid w:val="00AA0298"/>
    <w:rsid w:val="00AA202C"/>
    <w:rsid w:val="00AC2E4A"/>
    <w:rsid w:val="00AC6849"/>
    <w:rsid w:val="00AD0EAB"/>
    <w:rsid w:val="00AD4EC6"/>
    <w:rsid w:val="00AF3ABC"/>
    <w:rsid w:val="00B010A7"/>
    <w:rsid w:val="00B16278"/>
    <w:rsid w:val="00B43B58"/>
    <w:rsid w:val="00B46304"/>
    <w:rsid w:val="00B67728"/>
    <w:rsid w:val="00BA58D1"/>
    <w:rsid w:val="00BB1692"/>
    <w:rsid w:val="00BE2C30"/>
    <w:rsid w:val="00BE7025"/>
    <w:rsid w:val="00BF15F3"/>
    <w:rsid w:val="00BF6AB5"/>
    <w:rsid w:val="00C3710D"/>
    <w:rsid w:val="00C42960"/>
    <w:rsid w:val="00C44004"/>
    <w:rsid w:val="00C67C17"/>
    <w:rsid w:val="00C8617F"/>
    <w:rsid w:val="00C93F43"/>
    <w:rsid w:val="00C945AB"/>
    <w:rsid w:val="00CB2D5D"/>
    <w:rsid w:val="00CB5562"/>
    <w:rsid w:val="00CC73B7"/>
    <w:rsid w:val="00CE49ED"/>
    <w:rsid w:val="00D0196C"/>
    <w:rsid w:val="00D13B0A"/>
    <w:rsid w:val="00D14079"/>
    <w:rsid w:val="00D17CA0"/>
    <w:rsid w:val="00D26A16"/>
    <w:rsid w:val="00D359C8"/>
    <w:rsid w:val="00D40A56"/>
    <w:rsid w:val="00D414A7"/>
    <w:rsid w:val="00D47C6C"/>
    <w:rsid w:val="00D65D88"/>
    <w:rsid w:val="00D71F32"/>
    <w:rsid w:val="00D740F5"/>
    <w:rsid w:val="00D76EFB"/>
    <w:rsid w:val="00D8785D"/>
    <w:rsid w:val="00D9313E"/>
    <w:rsid w:val="00DA574F"/>
    <w:rsid w:val="00DE6883"/>
    <w:rsid w:val="00DF02C1"/>
    <w:rsid w:val="00DF69AC"/>
    <w:rsid w:val="00E23EF4"/>
    <w:rsid w:val="00E41B28"/>
    <w:rsid w:val="00E757F6"/>
    <w:rsid w:val="00E81C48"/>
    <w:rsid w:val="00EB396D"/>
    <w:rsid w:val="00EC53F5"/>
    <w:rsid w:val="00EC6FEF"/>
    <w:rsid w:val="00EE42D1"/>
    <w:rsid w:val="00EE5546"/>
    <w:rsid w:val="00F14100"/>
    <w:rsid w:val="00F16D1A"/>
    <w:rsid w:val="00F217D2"/>
    <w:rsid w:val="00F350D0"/>
    <w:rsid w:val="00F43046"/>
    <w:rsid w:val="00F57B54"/>
    <w:rsid w:val="00F60A27"/>
    <w:rsid w:val="00F62CD8"/>
    <w:rsid w:val="00F64701"/>
    <w:rsid w:val="00F66838"/>
    <w:rsid w:val="00F77D25"/>
    <w:rsid w:val="00F83069"/>
    <w:rsid w:val="00F91A58"/>
    <w:rsid w:val="00FB22CB"/>
    <w:rsid w:val="00FC3D28"/>
    <w:rsid w:val="00FD0C9D"/>
    <w:rsid w:val="00FF1B68"/>
    <w:rsid w:val="00FF7C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F6A722-5BDF-4C15-8834-15155E5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5B"/>
    <w:pPr>
      <w:spacing w:after="0" w:line="240" w:lineRule="auto"/>
    </w:pPr>
    <w:rPr>
      <w:rFonts w:ascii="LinePrinter" w:eastAsia="Times New Roman" w:hAnsi="LinePrinter" w:cs="Times New Roman"/>
      <w:sz w:val="20"/>
      <w:szCs w:val="20"/>
      <w:lang w:val="es-ES_tradnl" w:eastAsia="es-ES"/>
    </w:rPr>
  </w:style>
  <w:style w:type="paragraph" w:styleId="Ttulo2">
    <w:name w:val="heading 2"/>
    <w:basedOn w:val="Normal"/>
    <w:next w:val="Normal"/>
    <w:link w:val="Ttulo2Car"/>
    <w:qFormat/>
    <w:rsid w:val="00A03128"/>
    <w:pPr>
      <w:keepNext/>
      <w:outlineLvl w:val="1"/>
    </w:pPr>
    <w:rPr>
      <w:rFonts w:ascii="Arial" w:hAnsi="Arial"/>
      <w:i/>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118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A03128"/>
    <w:rPr>
      <w:rFonts w:ascii="Arial" w:eastAsia="Times New Roman" w:hAnsi="Arial" w:cs="Times New Roman"/>
      <w:i/>
      <w:sz w:val="16"/>
      <w:szCs w:val="20"/>
      <w:lang w:val="es-ES_tradnl" w:eastAsia="es-ES"/>
    </w:rPr>
  </w:style>
  <w:style w:type="paragraph" w:styleId="Textodebloque">
    <w:name w:val="Block Text"/>
    <w:basedOn w:val="Normal"/>
    <w:rsid w:val="00A03128"/>
    <w:pPr>
      <w:ind w:left="851" w:right="850"/>
      <w:jc w:val="both"/>
    </w:pPr>
    <w:rPr>
      <w:rFonts w:ascii="Times New Roman" w:hAnsi="Times New Roman"/>
      <w:sz w:val="24"/>
    </w:rPr>
  </w:style>
  <w:style w:type="character" w:styleId="Hipervnculo">
    <w:name w:val="Hyperlink"/>
    <w:rsid w:val="00A03128"/>
    <w:rPr>
      <w:color w:val="0563C1"/>
      <w:u w:val="single"/>
    </w:rPr>
  </w:style>
  <w:style w:type="table" w:customStyle="1" w:styleId="Tablaconcuadrcula1">
    <w:name w:val="Tabla con cuadrícula1"/>
    <w:basedOn w:val="Tablanormal"/>
    <w:next w:val="Tablaconcuadrcula"/>
    <w:uiPriority w:val="39"/>
    <w:rsid w:val="007E2E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458B"/>
    <w:pPr>
      <w:ind w:left="720"/>
      <w:contextualSpacing/>
    </w:pPr>
  </w:style>
  <w:style w:type="paragraph" w:styleId="Textodeglobo">
    <w:name w:val="Balloon Text"/>
    <w:basedOn w:val="Normal"/>
    <w:link w:val="TextodegloboCar"/>
    <w:uiPriority w:val="99"/>
    <w:semiHidden/>
    <w:unhideWhenUsed/>
    <w:rsid w:val="008B7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AA5"/>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i.carm.e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carm.es/vernotif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04k\AppData\Local\Temp\7zO1E4.tmp\CEUEMA%20-%20DGEAI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ADD4-8411-4C2F-A7B7-C9138934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CEUEMA - DGEAIM.dotx</Template>
  <TotalTime>1</TotalTime>
  <Pages>9</Pages>
  <Words>4929</Words>
  <Characters>27113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SANCHEZ, FRANCISCO</dc:creator>
  <cp:keywords/>
  <dc:description/>
  <cp:lastModifiedBy>NUÑEZ NUÑEZ, ELOISA</cp:lastModifiedBy>
  <cp:revision>2</cp:revision>
  <cp:lastPrinted>2024-05-06T10:32:00Z</cp:lastPrinted>
  <dcterms:created xsi:type="dcterms:W3CDTF">2025-03-18T12:19:00Z</dcterms:created>
  <dcterms:modified xsi:type="dcterms:W3CDTF">2025-03-18T12:19:00Z</dcterms:modified>
</cp:coreProperties>
</file>